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2039B8" w14:textId="025C6E6E" w:rsidR="006F6643" w:rsidRPr="005B02DF" w:rsidRDefault="0050313D" w:rsidP="005B02DF">
      <w:pPr>
        <w:pStyle w:val="Ttulo"/>
      </w:pPr>
      <w:r w:rsidRPr="005B02DF">
        <w:t xml:space="preserve">Título </w:t>
      </w:r>
      <w:r w:rsidR="006F6643" w:rsidRPr="005B02DF">
        <w:t>[</w:t>
      </w:r>
      <w:r w:rsidR="00A06BDC" w:rsidRPr="005B02DF">
        <w:t xml:space="preserve">Calibri, </w:t>
      </w:r>
      <w:proofErr w:type="spellStart"/>
      <w:r w:rsidR="00FC4B69" w:rsidRPr="005B02DF">
        <w:t>Tamanho</w:t>
      </w:r>
      <w:proofErr w:type="spellEnd"/>
      <w:r w:rsidR="00FC4B69" w:rsidRPr="005B02DF">
        <w:t xml:space="preserve"> </w:t>
      </w:r>
      <w:r w:rsidR="006F6643" w:rsidRPr="005B02DF">
        <w:t xml:space="preserve">14, </w:t>
      </w:r>
      <w:proofErr w:type="spellStart"/>
      <w:r w:rsidR="006F6643" w:rsidRPr="005B02DF">
        <w:t>bold</w:t>
      </w:r>
      <w:proofErr w:type="spellEnd"/>
      <w:r w:rsidR="006F6643" w:rsidRPr="005B02DF">
        <w:t>, centr</w:t>
      </w:r>
      <w:r w:rsidRPr="005B02DF">
        <w:t>ado</w:t>
      </w:r>
      <w:r w:rsidR="006F6643" w:rsidRPr="005B02DF">
        <w:t>]</w:t>
      </w:r>
      <w:bookmarkStart w:id="0" w:name="_GoBack"/>
      <w:bookmarkEnd w:id="0"/>
    </w:p>
    <w:p w14:paraId="625306B5" w14:textId="78EBF7A7" w:rsidR="00B53080" w:rsidRPr="003F18A1" w:rsidRDefault="0050313D" w:rsidP="00A06BDC">
      <w:pPr>
        <w:pStyle w:val="AutorEPEC"/>
      </w:pPr>
      <w:r w:rsidRPr="003F18A1">
        <w:t>Nome</w:t>
      </w:r>
      <w:r w:rsidR="00A06BDC">
        <w:t>(s)</w:t>
      </w:r>
      <w:r w:rsidRPr="003F18A1">
        <w:t xml:space="preserve"> autor(</w:t>
      </w:r>
      <w:proofErr w:type="spellStart"/>
      <w:r w:rsidRPr="003F18A1">
        <w:t>es</w:t>
      </w:r>
      <w:proofErr w:type="spellEnd"/>
      <w:r w:rsidRPr="003F18A1">
        <w:t>) [</w:t>
      </w:r>
      <w:r w:rsidR="00FC4B69" w:rsidRPr="003F18A1">
        <w:t xml:space="preserve">tamanho </w:t>
      </w:r>
      <w:r w:rsidRPr="003F18A1">
        <w:t>12</w:t>
      </w:r>
      <w:r w:rsidR="00B53080" w:rsidRPr="003F18A1">
        <w:t>, bold, centr</w:t>
      </w:r>
      <w:r w:rsidRPr="003F18A1">
        <w:t>ado</w:t>
      </w:r>
      <w:r w:rsidR="00B53080" w:rsidRPr="003F18A1">
        <w:t>]</w:t>
      </w:r>
    </w:p>
    <w:p w14:paraId="263536CE" w14:textId="29FD888F" w:rsidR="00B53080" w:rsidRDefault="00A06BDC" w:rsidP="00A06BDC">
      <w:pPr>
        <w:pStyle w:val="AfiliaoEPEC"/>
      </w:pPr>
      <w:r>
        <w:t>Afiliação</w:t>
      </w:r>
      <w:r w:rsidR="005D5637" w:rsidRPr="003F18A1">
        <w:t>(</w:t>
      </w:r>
      <w:proofErr w:type="spellStart"/>
      <w:r w:rsidR="005D5637" w:rsidRPr="003F18A1">
        <w:t>ões</w:t>
      </w:r>
      <w:proofErr w:type="spellEnd"/>
      <w:r w:rsidR="005D5637" w:rsidRPr="003F18A1">
        <w:t>)</w:t>
      </w:r>
      <w:r w:rsidR="003F18A1">
        <w:t>, PAÍS</w:t>
      </w:r>
      <w:r w:rsidR="00B53080" w:rsidRPr="003F18A1">
        <w:t xml:space="preserve"> [</w:t>
      </w:r>
      <w:r w:rsidR="00FC4B69" w:rsidRPr="003F18A1">
        <w:t xml:space="preserve">tamanho </w:t>
      </w:r>
      <w:r w:rsidR="00B53080" w:rsidRPr="003F18A1">
        <w:t>11</w:t>
      </w:r>
      <w:r w:rsidR="0050313D" w:rsidRPr="003F18A1">
        <w:t>, itá</w:t>
      </w:r>
      <w:r w:rsidR="00B53080" w:rsidRPr="003F18A1">
        <w:t>lic</w:t>
      </w:r>
      <w:r w:rsidR="0050313D" w:rsidRPr="003F18A1">
        <w:t>o</w:t>
      </w:r>
      <w:r w:rsidR="00B53080" w:rsidRPr="003F18A1">
        <w:t>, centr</w:t>
      </w:r>
      <w:r w:rsidR="0050313D" w:rsidRPr="003F18A1">
        <w:t>a</w:t>
      </w:r>
      <w:r w:rsidR="00B53080" w:rsidRPr="003F18A1">
        <w:t>d</w:t>
      </w:r>
      <w:r w:rsidR="0050313D" w:rsidRPr="003F18A1">
        <w:t>o</w:t>
      </w:r>
      <w:r w:rsidR="00B53080" w:rsidRPr="003F18A1">
        <w:t>]</w:t>
      </w:r>
    </w:p>
    <w:p w14:paraId="628449A3" w14:textId="7E6C9928" w:rsidR="00B53080" w:rsidRPr="003F18A1" w:rsidRDefault="00B53080" w:rsidP="00A06BDC">
      <w:pPr>
        <w:pStyle w:val="AfiliaoEPEC"/>
        <w:rPr>
          <w:sz w:val="20"/>
          <w:szCs w:val="20"/>
        </w:rPr>
      </w:pPr>
      <w:r w:rsidRPr="003F18A1">
        <w:rPr>
          <w:sz w:val="20"/>
          <w:szCs w:val="20"/>
        </w:rPr>
        <w:t>E-mail [</w:t>
      </w:r>
      <w:r w:rsidR="00FC4B69" w:rsidRPr="003F18A1">
        <w:rPr>
          <w:sz w:val="20"/>
          <w:szCs w:val="20"/>
        </w:rPr>
        <w:t xml:space="preserve">tamanho </w:t>
      </w:r>
      <w:r w:rsidR="007E28AF" w:rsidRPr="003F18A1">
        <w:rPr>
          <w:sz w:val="20"/>
          <w:szCs w:val="20"/>
        </w:rPr>
        <w:t>10</w:t>
      </w:r>
      <w:r w:rsidR="0050313D" w:rsidRPr="003F18A1">
        <w:rPr>
          <w:sz w:val="20"/>
          <w:szCs w:val="20"/>
        </w:rPr>
        <w:t xml:space="preserve">, itálico, centrado, separado </w:t>
      </w:r>
      <w:proofErr w:type="gramStart"/>
      <w:r w:rsidR="0050313D" w:rsidRPr="003F18A1">
        <w:rPr>
          <w:sz w:val="20"/>
          <w:szCs w:val="20"/>
        </w:rPr>
        <w:t>por ;</w:t>
      </w:r>
      <w:proofErr w:type="gramEnd"/>
      <w:r w:rsidRPr="003F18A1">
        <w:rPr>
          <w:sz w:val="20"/>
          <w:szCs w:val="20"/>
        </w:rPr>
        <w:t>]</w:t>
      </w:r>
    </w:p>
    <w:p w14:paraId="1FDB2785" w14:textId="77777777" w:rsidR="003F18A1" w:rsidRPr="00A06BDC" w:rsidRDefault="003F18A1" w:rsidP="00A330D7">
      <w:pPr>
        <w:pStyle w:val="Subttulo"/>
      </w:pPr>
    </w:p>
    <w:p w14:paraId="0809D307" w14:textId="2F19DD50" w:rsidR="00C16941" w:rsidRPr="003F18A1" w:rsidRDefault="00C16941" w:rsidP="005B02DF">
      <w:pPr>
        <w:pStyle w:val="ResumottEPEC"/>
      </w:pPr>
      <w:r w:rsidRPr="003F18A1">
        <w:t>Resumo [</w:t>
      </w:r>
      <w:r w:rsidR="00FC4B69" w:rsidRPr="003F18A1">
        <w:t xml:space="preserve">tamanho </w:t>
      </w:r>
      <w:r w:rsidRPr="003F18A1">
        <w:t>1</w:t>
      </w:r>
      <w:r w:rsidR="00A06BDC">
        <w:t>1</w:t>
      </w:r>
      <w:r w:rsidRPr="003F18A1">
        <w:t>, bold, centrado]</w:t>
      </w:r>
    </w:p>
    <w:p w14:paraId="6BD1924A" w14:textId="09D46456" w:rsidR="00C67CF5" w:rsidRDefault="00C67CF5" w:rsidP="005956D0">
      <w:pPr>
        <w:pStyle w:val="ResumotextoEPEC"/>
      </w:pPr>
      <w:r w:rsidRPr="00C67CF5">
        <w:t xml:space="preserve">Este texto contém indicações relativas ao formato que as comunicações submetidas ao EPEC#1 deverão respeitar. Note-se que este documento respeita o formato, podendo servir de base à edição final do texto a submeter. O texto do resumo não deve exceder 2500 caracteres com espaços e deve ser utilizado </w:t>
      </w:r>
      <w:proofErr w:type="spellStart"/>
      <w:r w:rsidRPr="00C67CF5">
        <w:t>calibri</w:t>
      </w:r>
      <w:proofErr w:type="spellEnd"/>
      <w:r w:rsidRPr="00C67CF5">
        <w:t xml:space="preserve"> 1</w:t>
      </w:r>
      <w:r w:rsidR="005956D0">
        <w:t>1</w:t>
      </w:r>
      <w:r w:rsidRPr="00C67CF5">
        <w:t xml:space="preserve">, itálico, espaçamento </w:t>
      </w:r>
      <w:r w:rsidR="005956D0">
        <w:t>múltiplo de 1,</w:t>
      </w:r>
      <w:r w:rsidR="00BE450E">
        <w:t>5 linhas</w:t>
      </w:r>
      <w:r w:rsidRPr="00C67CF5">
        <w:t>, justificado</w:t>
      </w:r>
      <w:r w:rsidR="005956D0">
        <w:t>. Deixar 12 pontos antes e 0 depois.</w:t>
      </w:r>
    </w:p>
    <w:p w14:paraId="300C4AE2" w14:textId="61E61B3D" w:rsidR="00FF71F3" w:rsidRDefault="007A1539" w:rsidP="0006015D">
      <w:pPr>
        <w:contextualSpacing/>
        <w:rPr>
          <w:rFonts w:asciiTheme="majorHAnsi" w:hAnsiTheme="majorHAnsi" w:cs="Calibri"/>
          <w:szCs w:val="22"/>
          <w:lang w:val="pt-PT"/>
        </w:rPr>
      </w:pPr>
      <w:r>
        <w:rPr>
          <w:rFonts w:asciiTheme="majorHAnsi" w:hAnsiTheme="majorHAnsi" w:cs="Calibri"/>
          <w:b/>
          <w:sz w:val="24"/>
          <w:lang w:val="pt-PT"/>
        </w:rPr>
        <w:t>Palavras-chave</w:t>
      </w:r>
      <w:r w:rsidR="00FF71F3" w:rsidRPr="003F18A1">
        <w:rPr>
          <w:rFonts w:asciiTheme="majorHAnsi" w:hAnsiTheme="majorHAnsi" w:cs="Calibri"/>
          <w:sz w:val="24"/>
          <w:lang w:val="pt-PT"/>
        </w:rPr>
        <w:t xml:space="preserve">: </w:t>
      </w:r>
      <w:r w:rsidR="008B16F9">
        <w:rPr>
          <w:rFonts w:asciiTheme="majorHAnsi" w:hAnsiTheme="majorHAnsi" w:cs="Calibri"/>
          <w:szCs w:val="22"/>
          <w:lang w:val="pt-PT"/>
        </w:rPr>
        <w:t>Entre</w:t>
      </w:r>
      <w:r>
        <w:rPr>
          <w:rFonts w:asciiTheme="majorHAnsi" w:hAnsiTheme="majorHAnsi" w:cs="Calibri"/>
          <w:szCs w:val="22"/>
          <w:lang w:val="pt-PT"/>
        </w:rPr>
        <w:t xml:space="preserve"> 3 </w:t>
      </w:r>
      <w:r w:rsidR="008B16F9">
        <w:rPr>
          <w:rFonts w:asciiTheme="majorHAnsi" w:hAnsiTheme="majorHAnsi" w:cs="Calibri"/>
          <w:szCs w:val="22"/>
          <w:lang w:val="pt-PT"/>
        </w:rPr>
        <w:t xml:space="preserve">e 5 </w:t>
      </w:r>
      <w:r>
        <w:rPr>
          <w:rFonts w:asciiTheme="majorHAnsi" w:hAnsiTheme="majorHAnsi" w:cs="Calibri"/>
          <w:szCs w:val="22"/>
          <w:lang w:val="pt-PT"/>
        </w:rPr>
        <w:t>palavras-chave</w:t>
      </w:r>
      <w:r w:rsidR="00FF71F3" w:rsidRPr="003F18A1">
        <w:rPr>
          <w:rFonts w:asciiTheme="majorHAnsi" w:hAnsiTheme="majorHAnsi" w:cs="Calibri"/>
          <w:szCs w:val="22"/>
          <w:lang w:val="pt-PT"/>
        </w:rPr>
        <w:t xml:space="preserve"> </w:t>
      </w:r>
      <w:r w:rsidR="007E28AF" w:rsidRPr="003F18A1">
        <w:rPr>
          <w:rFonts w:asciiTheme="majorHAnsi" w:hAnsiTheme="majorHAnsi" w:cs="Calibri"/>
          <w:szCs w:val="22"/>
          <w:lang w:val="pt-PT"/>
        </w:rPr>
        <w:t>[</w:t>
      </w:r>
      <w:r w:rsidR="0006015D" w:rsidRPr="003F18A1">
        <w:rPr>
          <w:rFonts w:asciiTheme="majorHAnsi" w:hAnsiTheme="majorHAnsi" w:cs="Calibri"/>
          <w:szCs w:val="22"/>
          <w:lang w:val="pt-PT"/>
        </w:rPr>
        <w:t xml:space="preserve">tamanho </w:t>
      </w:r>
      <w:r w:rsidR="00FF71F3" w:rsidRPr="003F18A1">
        <w:rPr>
          <w:rFonts w:asciiTheme="majorHAnsi" w:hAnsiTheme="majorHAnsi" w:cs="Calibri"/>
          <w:szCs w:val="22"/>
          <w:lang w:val="pt-PT"/>
        </w:rPr>
        <w:t>11, justificado]</w:t>
      </w:r>
      <w:r w:rsidR="00A06BDC">
        <w:rPr>
          <w:rFonts w:asciiTheme="majorHAnsi" w:hAnsiTheme="majorHAnsi" w:cs="Calibri"/>
          <w:szCs w:val="22"/>
          <w:lang w:val="pt-PT"/>
        </w:rPr>
        <w:t>, separadas por vírgulas.</w:t>
      </w:r>
    </w:p>
    <w:p w14:paraId="6D31D2D7" w14:textId="77777777" w:rsidR="00E068CA" w:rsidRDefault="00E068CA" w:rsidP="00E068CA">
      <w:pPr>
        <w:pStyle w:val="Ttulo1"/>
      </w:pPr>
      <w:r>
        <w:t xml:space="preserve">Eu </w:t>
      </w:r>
      <w:proofErr w:type="spellStart"/>
      <w:r>
        <w:t>sou</w:t>
      </w:r>
      <w:proofErr w:type="spellEnd"/>
      <w:r>
        <w:t xml:space="preserve"> </w:t>
      </w:r>
      <w:proofErr w:type="spellStart"/>
      <w:r>
        <w:t>um</w:t>
      </w:r>
      <w:proofErr w:type="spellEnd"/>
      <w:r>
        <w:t xml:space="preserve"> titulo</w:t>
      </w:r>
    </w:p>
    <w:p w14:paraId="067BF6E6" w14:textId="402BDC8B" w:rsidR="00655E87" w:rsidRDefault="00E068CA" w:rsidP="00BE450E">
      <w:pPr>
        <w:pStyle w:val="NormalEPEC"/>
      </w:pPr>
      <w:r>
        <w:t>No</w:t>
      </w:r>
      <w:r w:rsidR="004D51F2" w:rsidRPr="00E068CA">
        <w:t xml:space="preserve">s </w:t>
      </w:r>
      <w:proofErr w:type="spellStart"/>
      <w:r w:rsidR="004D51F2" w:rsidRPr="00E068CA">
        <w:t>títulos</w:t>
      </w:r>
      <w:proofErr w:type="spellEnd"/>
      <w:r>
        <w:t xml:space="preserve">, </w:t>
      </w:r>
      <w:proofErr w:type="spellStart"/>
      <w:r w:rsidR="004D51F2" w:rsidRPr="00E068CA">
        <w:t>usar</w:t>
      </w:r>
      <w:proofErr w:type="spellEnd"/>
      <w:r w:rsidR="004D51F2" w:rsidRPr="00E068CA">
        <w:t xml:space="preserve"> Calibri 1</w:t>
      </w:r>
      <w:r>
        <w:t>4</w:t>
      </w:r>
      <w:r w:rsidR="004D51F2" w:rsidRPr="00E068CA">
        <w:t xml:space="preserve">, </w:t>
      </w:r>
      <w:proofErr w:type="spellStart"/>
      <w:r w:rsidR="004D51F2" w:rsidRPr="00E068CA">
        <w:t>negrito</w:t>
      </w:r>
      <w:proofErr w:type="spellEnd"/>
      <w:r w:rsidR="004D51F2" w:rsidRPr="00E068CA">
        <w:t xml:space="preserve">, </w:t>
      </w:r>
      <w:proofErr w:type="spellStart"/>
      <w:r w:rsidR="004D51F2" w:rsidRPr="00E068CA">
        <w:t>espaçamento</w:t>
      </w:r>
      <w:proofErr w:type="spellEnd"/>
      <w:r w:rsidR="004D51F2" w:rsidRPr="00E068CA">
        <w:t xml:space="preserve"> </w:t>
      </w:r>
      <w:r>
        <w:t xml:space="preserve">de 1,5 </w:t>
      </w:r>
      <w:proofErr w:type="spellStart"/>
      <w:r>
        <w:t>linhas</w:t>
      </w:r>
      <w:proofErr w:type="spellEnd"/>
      <w:r w:rsidR="004D51F2" w:rsidRPr="00E068CA">
        <w:t xml:space="preserve">, </w:t>
      </w:r>
      <w:proofErr w:type="spellStart"/>
      <w:r w:rsidR="004D51F2" w:rsidRPr="00E068CA">
        <w:t>alinhamento</w:t>
      </w:r>
      <w:proofErr w:type="spellEnd"/>
      <w:r w:rsidR="004D51F2" w:rsidRPr="00E068CA">
        <w:t xml:space="preserve"> à </w:t>
      </w:r>
      <w:proofErr w:type="spellStart"/>
      <w:r w:rsidR="004D51F2" w:rsidRPr="00E068CA">
        <w:t>esquerda</w:t>
      </w:r>
      <w:proofErr w:type="spellEnd"/>
      <w:r w:rsidR="004D51F2" w:rsidRPr="00E068CA">
        <w:t xml:space="preserve">, </w:t>
      </w:r>
      <w:proofErr w:type="spellStart"/>
      <w:r w:rsidR="004D51F2" w:rsidRPr="00E068CA">
        <w:t>espaçamento</w:t>
      </w:r>
      <w:proofErr w:type="spellEnd"/>
      <w:r w:rsidR="004D51F2" w:rsidRPr="00E068CA">
        <w:t xml:space="preserve"> antes 1</w:t>
      </w:r>
      <w:r>
        <w:t>8</w:t>
      </w:r>
      <w:r w:rsidR="004D51F2" w:rsidRPr="00E068CA">
        <w:t xml:space="preserve"> pts</w:t>
      </w:r>
      <w:r>
        <w:t xml:space="preserve"> e de </w:t>
      </w:r>
      <w:r w:rsidRPr="00E068CA">
        <w:t>3</w:t>
      </w:r>
      <w:r w:rsidR="004D51F2" w:rsidRPr="00E068CA">
        <w:t xml:space="preserve"> pts</w:t>
      </w:r>
      <w:r>
        <w:t xml:space="preserve"> </w:t>
      </w:r>
      <w:proofErr w:type="spellStart"/>
      <w:r w:rsidRPr="00E068CA">
        <w:t>depois</w:t>
      </w:r>
      <w:proofErr w:type="spellEnd"/>
      <w:r>
        <w:t>.</w:t>
      </w:r>
    </w:p>
    <w:p w14:paraId="5AE0CB20" w14:textId="344B9422" w:rsidR="00E068CA" w:rsidRPr="00E068CA" w:rsidRDefault="00E068CA" w:rsidP="00BE450E">
      <w:pPr>
        <w:pStyle w:val="NormalEPEC"/>
      </w:pPr>
      <w:r w:rsidRPr="00E068CA">
        <w:t xml:space="preserve">O </w:t>
      </w:r>
      <w:proofErr w:type="spellStart"/>
      <w:r w:rsidRPr="00E068CA">
        <w:t>texto</w:t>
      </w:r>
      <w:proofErr w:type="spellEnd"/>
      <w:r w:rsidRPr="00E068CA">
        <w:t xml:space="preserve"> </w:t>
      </w:r>
      <w:proofErr w:type="spellStart"/>
      <w:r w:rsidRPr="00E068CA">
        <w:t>deve</w:t>
      </w:r>
      <w:proofErr w:type="spellEnd"/>
      <w:r w:rsidRPr="00E068CA">
        <w:t xml:space="preserve"> ser </w:t>
      </w:r>
      <w:proofErr w:type="spellStart"/>
      <w:r w:rsidRPr="00E068CA">
        <w:t>integralmente</w:t>
      </w:r>
      <w:proofErr w:type="spellEnd"/>
      <w:r w:rsidRPr="00E068CA">
        <w:t xml:space="preserve"> </w:t>
      </w:r>
      <w:proofErr w:type="spellStart"/>
      <w:r w:rsidRPr="00E068CA">
        <w:t>em</w:t>
      </w:r>
      <w:proofErr w:type="spellEnd"/>
      <w:r w:rsidRPr="00E068CA">
        <w:t xml:space="preserve"> Calibri 1</w:t>
      </w:r>
      <w:r>
        <w:t>1</w:t>
      </w:r>
      <w:r w:rsidRPr="00E068CA">
        <w:t xml:space="preserve">, </w:t>
      </w:r>
      <w:proofErr w:type="spellStart"/>
      <w:r w:rsidRPr="00E068CA">
        <w:t>espaçamento</w:t>
      </w:r>
      <w:proofErr w:type="spellEnd"/>
      <w:r w:rsidRPr="00E068CA">
        <w:t xml:space="preserve"> </w:t>
      </w:r>
      <w:proofErr w:type="spellStart"/>
      <w:r w:rsidRPr="00E068CA">
        <w:t>múltiplo</w:t>
      </w:r>
      <w:proofErr w:type="spellEnd"/>
      <w:r w:rsidRPr="00E068CA">
        <w:t xml:space="preserve"> com </w:t>
      </w:r>
      <w:r w:rsidR="00BE450E">
        <w:t xml:space="preserve">1,5 </w:t>
      </w:r>
      <w:proofErr w:type="spellStart"/>
      <w:r w:rsidR="00BE450E">
        <w:t>linhas</w:t>
      </w:r>
      <w:proofErr w:type="spellEnd"/>
      <w:r w:rsidRPr="00E068CA">
        <w:t xml:space="preserve">, </w:t>
      </w:r>
      <w:proofErr w:type="spellStart"/>
      <w:r w:rsidRPr="00E068CA">
        <w:t>justificado</w:t>
      </w:r>
      <w:proofErr w:type="spellEnd"/>
      <w:r w:rsidRPr="00E068CA">
        <w:t xml:space="preserve">, </w:t>
      </w:r>
      <w:proofErr w:type="spellStart"/>
      <w:r w:rsidRPr="00E068CA">
        <w:t>espaçamento</w:t>
      </w:r>
      <w:proofErr w:type="spellEnd"/>
      <w:r w:rsidRPr="00E068CA">
        <w:t xml:space="preserve"> de 12 pts antes </w:t>
      </w:r>
      <w:r w:rsidR="00BE6CDB">
        <w:t>0</w:t>
      </w:r>
      <w:r w:rsidRPr="00E068CA">
        <w:t xml:space="preserve"> pts</w:t>
      </w:r>
      <w:r w:rsidR="00DF7C8D">
        <w:t xml:space="preserve"> </w:t>
      </w:r>
      <w:proofErr w:type="spellStart"/>
      <w:r w:rsidR="00DF7C8D" w:rsidRPr="00E068CA">
        <w:t>depois</w:t>
      </w:r>
      <w:proofErr w:type="spellEnd"/>
      <w:r w:rsidRPr="00E068CA">
        <w:t xml:space="preserve">. </w:t>
      </w:r>
      <w:proofErr w:type="spellStart"/>
      <w:r w:rsidRPr="00E068CA">
        <w:t>Não</w:t>
      </w:r>
      <w:proofErr w:type="spellEnd"/>
      <w:r w:rsidRPr="00E068CA">
        <w:t xml:space="preserve"> </w:t>
      </w:r>
      <w:proofErr w:type="spellStart"/>
      <w:r w:rsidRPr="00E068CA">
        <w:t>deve</w:t>
      </w:r>
      <w:proofErr w:type="spellEnd"/>
      <w:r w:rsidRPr="00E068CA">
        <w:t xml:space="preserve"> </w:t>
      </w:r>
      <w:proofErr w:type="spellStart"/>
      <w:r w:rsidRPr="00E068CA">
        <w:t>ultrapassar</w:t>
      </w:r>
      <w:proofErr w:type="spellEnd"/>
      <w:r w:rsidRPr="00E068CA">
        <w:t xml:space="preserve"> </w:t>
      </w:r>
      <w:proofErr w:type="spellStart"/>
      <w:r w:rsidRPr="00E068CA">
        <w:t>os</w:t>
      </w:r>
      <w:proofErr w:type="spellEnd"/>
      <w:r w:rsidRPr="00E068CA">
        <w:t xml:space="preserve"> 20.000 </w:t>
      </w:r>
      <w:proofErr w:type="spellStart"/>
      <w:r w:rsidRPr="00E068CA">
        <w:t>caracteres</w:t>
      </w:r>
      <w:proofErr w:type="spellEnd"/>
      <w:r w:rsidRPr="00E068CA">
        <w:t xml:space="preserve"> </w:t>
      </w:r>
      <w:proofErr w:type="spellStart"/>
      <w:r w:rsidRPr="00E068CA">
        <w:t>nem</w:t>
      </w:r>
      <w:proofErr w:type="spellEnd"/>
      <w:r w:rsidRPr="00E068CA">
        <w:t xml:space="preserve"> as 15 </w:t>
      </w:r>
      <w:proofErr w:type="spellStart"/>
      <w:r w:rsidRPr="00E068CA">
        <w:t>páginas</w:t>
      </w:r>
      <w:proofErr w:type="spellEnd"/>
      <w:r w:rsidRPr="00E068CA">
        <w:t xml:space="preserve"> (no </w:t>
      </w:r>
      <w:proofErr w:type="spellStart"/>
      <w:r w:rsidRPr="00E068CA">
        <w:t>caso</w:t>
      </w:r>
      <w:proofErr w:type="spellEnd"/>
      <w:r w:rsidRPr="00E068CA">
        <w:t xml:space="preserve"> de </w:t>
      </w:r>
      <w:proofErr w:type="spellStart"/>
      <w:r w:rsidRPr="00E068CA">
        <w:t>incluir</w:t>
      </w:r>
      <w:proofErr w:type="spellEnd"/>
      <w:r w:rsidRPr="00E068CA">
        <w:t xml:space="preserve"> </w:t>
      </w:r>
      <w:proofErr w:type="spellStart"/>
      <w:r w:rsidRPr="00E068CA">
        <w:t>muitas</w:t>
      </w:r>
      <w:proofErr w:type="spellEnd"/>
      <w:r w:rsidRPr="00E068CA">
        <w:t xml:space="preserve"> </w:t>
      </w:r>
      <w:proofErr w:type="spellStart"/>
      <w:r w:rsidRPr="00E068CA">
        <w:t>figuras</w:t>
      </w:r>
      <w:proofErr w:type="spellEnd"/>
      <w:r w:rsidRPr="00E068CA">
        <w:t xml:space="preserve">). </w:t>
      </w:r>
    </w:p>
    <w:p w14:paraId="2673E54C" w14:textId="45EEEEC4" w:rsidR="00E068CA" w:rsidRPr="00E068CA" w:rsidRDefault="00E068CA" w:rsidP="00E068CA">
      <w:pPr>
        <w:pStyle w:val="Ttulo2"/>
      </w:pPr>
      <w:r w:rsidRPr="00E068CA">
        <w:t xml:space="preserve">Eu </w:t>
      </w:r>
      <w:proofErr w:type="spellStart"/>
      <w:r w:rsidRPr="00E068CA">
        <w:t>sou</w:t>
      </w:r>
      <w:proofErr w:type="spellEnd"/>
      <w:r w:rsidRPr="00E068CA">
        <w:t xml:space="preserve"> </w:t>
      </w:r>
      <w:proofErr w:type="spellStart"/>
      <w:r w:rsidRPr="00E068CA">
        <w:t>um</w:t>
      </w:r>
      <w:proofErr w:type="spellEnd"/>
      <w:r w:rsidRPr="00E068CA">
        <w:t xml:space="preserve"> </w:t>
      </w:r>
      <w:proofErr w:type="spellStart"/>
      <w:r w:rsidRPr="00E068CA">
        <w:t>sibtítulo</w:t>
      </w:r>
      <w:proofErr w:type="spellEnd"/>
    </w:p>
    <w:p w14:paraId="15D330F8" w14:textId="7BA42C4B" w:rsidR="00E068CA" w:rsidRPr="00BE450E" w:rsidRDefault="00E068CA" w:rsidP="00BE450E">
      <w:pPr>
        <w:pStyle w:val="NormalEPEC"/>
      </w:pPr>
      <w:r w:rsidRPr="00BE450E">
        <w:t xml:space="preserve">Nos </w:t>
      </w:r>
      <w:proofErr w:type="spellStart"/>
      <w:r w:rsidRPr="00BE450E">
        <w:t>sub</w:t>
      </w:r>
      <w:r w:rsidRPr="00BE450E">
        <w:t>títulos</w:t>
      </w:r>
      <w:proofErr w:type="spellEnd"/>
      <w:r w:rsidRPr="00BE450E">
        <w:t xml:space="preserve">, </w:t>
      </w:r>
      <w:proofErr w:type="spellStart"/>
      <w:r w:rsidRPr="00BE450E">
        <w:t>usar</w:t>
      </w:r>
      <w:proofErr w:type="spellEnd"/>
      <w:r w:rsidRPr="00BE450E">
        <w:t xml:space="preserve"> Calibri 1</w:t>
      </w:r>
      <w:r w:rsidRPr="00BE450E">
        <w:t>2</w:t>
      </w:r>
      <w:r w:rsidRPr="00BE450E">
        <w:t xml:space="preserve">, </w:t>
      </w:r>
      <w:proofErr w:type="spellStart"/>
      <w:r w:rsidRPr="00BE450E">
        <w:t>negrito</w:t>
      </w:r>
      <w:proofErr w:type="spellEnd"/>
      <w:r w:rsidRPr="00BE450E">
        <w:t xml:space="preserve">, </w:t>
      </w:r>
      <w:proofErr w:type="spellStart"/>
      <w:r w:rsidRPr="00BE450E">
        <w:t>espaçamento</w:t>
      </w:r>
      <w:proofErr w:type="spellEnd"/>
      <w:r w:rsidRPr="00BE450E">
        <w:t xml:space="preserve"> de 1,5 </w:t>
      </w:r>
      <w:proofErr w:type="spellStart"/>
      <w:r w:rsidRPr="00BE450E">
        <w:t>linhas</w:t>
      </w:r>
      <w:proofErr w:type="spellEnd"/>
      <w:r w:rsidRPr="00BE450E">
        <w:t xml:space="preserve">, </w:t>
      </w:r>
      <w:proofErr w:type="spellStart"/>
      <w:r w:rsidRPr="00BE450E">
        <w:t>alinhamento</w:t>
      </w:r>
      <w:proofErr w:type="spellEnd"/>
      <w:r w:rsidRPr="00BE450E">
        <w:t xml:space="preserve"> à </w:t>
      </w:r>
      <w:proofErr w:type="spellStart"/>
      <w:r w:rsidRPr="00BE450E">
        <w:t>esquerda</w:t>
      </w:r>
      <w:proofErr w:type="spellEnd"/>
      <w:r w:rsidRPr="00BE450E">
        <w:t xml:space="preserve">, </w:t>
      </w:r>
      <w:proofErr w:type="spellStart"/>
      <w:r w:rsidRPr="00BE450E">
        <w:t>espaçamento</w:t>
      </w:r>
      <w:proofErr w:type="spellEnd"/>
      <w:r w:rsidRPr="00BE450E">
        <w:t xml:space="preserve"> antes 18 pts e de 3 pts </w:t>
      </w:r>
      <w:proofErr w:type="spellStart"/>
      <w:r w:rsidRPr="00BE450E">
        <w:t>depois</w:t>
      </w:r>
      <w:proofErr w:type="spellEnd"/>
      <w:r w:rsidRPr="00BE450E">
        <w:t>.</w:t>
      </w:r>
    </w:p>
    <w:p w14:paraId="12A65B07" w14:textId="7CDD6728" w:rsidR="00655E87" w:rsidRPr="00BE450E" w:rsidRDefault="00655E87" w:rsidP="00BE450E">
      <w:pPr>
        <w:pStyle w:val="NormalEPEC"/>
      </w:pPr>
      <w:r w:rsidRPr="00BE450E">
        <w:t xml:space="preserve">Lorem ipsum dolor sit </w:t>
      </w:r>
      <w:proofErr w:type="spellStart"/>
      <w:r w:rsidRPr="00BE450E">
        <w:t>amet</w:t>
      </w:r>
      <w:proofErr w:type="spellEnd"/>
      <w:r w:rsidRPr="00BE450E">
        <w:t xml:space="preserve">, </w:t>
      </w:r>
      <w:proofErr w:type="spellStart"/>
      <w:r w:rsidRPr="00BE450E">
        <w:t>consectetur</w:t>
      </w:r>
      <w:proofErr w:type="spellEnd"/>
      <w:r w:rsidRPr="00BE450E">
        <w:t xml:space="preserve"> </w:t>
      </w:r>
      <w:proofErr w:type="spellStart"/>
      <w:r w:rsidRPr="00BE450E">
        <w:t>adipiscing</w:t>
      </w:r>
      <w:proofErr w:type="spellEnd"/>
      <w:r w:rsidRPr="00BE450E">
        <w:t xml:space="preserve"> </w:t>
      </w:r>
      <w:proofErr w:type="spellStart"/>
      <w:r w:rsidRPr="00BE450E">
        <w:t>elit</w:t>
      </w:r>
      <w:proofErr w:type="spellEnd"/>
      <w:r w:rsidRPr="00BE450E">
        <w:t xml:space="preserve">. Duis </w:t>
      </w:r>
      <w:proofErr w:type="spellStart"/>
      <w:r w:rsidRPr="00BE450E">
        <w:t>quis</w:t>
      </w:r>
      <w:proofErr w:type="spellEnd"/>
      <w:r w:rsidRPr="00BE450E">
        <w:t xml:space="preserve"> </w:t>
      </w:r>
      <w:proofErr w:type="spellStart"/>
      <w:r w:rsidRPr="00BE450E">
        <w:t>feugiat</w:t>
      </w:r>
      <w:proofErr w:type="spellEnd"/>
      <w:r w:rsidRPr="00BE450E">
        <w:t xml:space="preserve"> </w:t>
      </w:r>
      <w:proofErr w:type="spellStart"/>
      <w:r w:rsidRPr="00BE450E">
        <w:t>orci</w:t>
      </w:r>
      <w:proofErr w:type="spellEnd"/>
      <w:r w:rsidRPr="00BE450E">
        <w:t xml:space="preserve">, </w:t>
      </w:r>
      <w:proofErr w:type="spellStart"/>
      <w:r w:rsidRPr="00BE450E">
        <w:t>vehicula</w:t>
      </w:r>
      <w:proofErr w:type="spellEnd"/>
      <w:r w:rsidRPr="00BE450E">
        <w:t xml:space="preserve"> cursus </w:t>
      </w:r>
      <w:proofErr w:type="spellStart"/>
      <w:r w:rsidRPr="00BE450E">
        <w:t>lacus</w:t>
      </w:r>
      <w:proofErr w:type="spellEnd"/>
      <w:r w:rsidRPr="00BE450E">
        <w:t xml:space="preserve">. </w:t>
      </w:r>
      <w:proofErr w:type="spellStart"/>
      <w:r w:rsidRPr="00BE450E">
        <w:t>Vivamus</w:t>
      </w:r>
      <w:proofErr w:type="spellEnd"/>
      <w:r w:rsidRPr="00BE450E">
        <w:t xml:space="preserve"> </w:t>
      </w:r>
      <w:proofErr w:type="spellStart"/>
      <w:r w:rsidRPr="00BE450E">
        <w:t>quis</w:t>
      </w:r>
      <w:proofErr w:type="spellEnd"/>
      <w:r w:rsidRPr="00BE450E">
        <w:t xml:space="preserve"> </w:t>
      </w:r>
      <w:proofErr w:type="spellStart"/>
      <w:r w:rsidRPr="00BE450E">
        <w:t>lacus</w:t>
      </w:r>
      <w:proofErr w:type="spellEnd"/>
      <w:r w:rsidRPr="00BE450E">
        <w:t xml:space="preserve"> </w:t>
      </w:r>
      <w:proofErr w:type="spellStart"/>
      <w:r w:rsidRPr="00BE450E">
        <w:t>nisl</w:t>
      </w:r>
      <w:proofErr w:type="spellEnd"/>
      <w:r w:rsidRPr="00BE450E">
        <w:t xml:space="preserve">. </w:t>
      </w:r>
      <w:proofErr w:type="spellStart"/>
      <w:r w:rsidRPr="00BE450E">
        <w:t>Suspendisse</w:t>
      </w:r>
      <w:proofErr w:type="spellEnd"/>
      <w:r w:rsidRPr="00BE450E">
        <w:t xml:space="preserve"> </w:t>
      </w:r>
      <w:proofErr w:type="spellStart"/>
      <w:r w:rsidRPr="00BE450E">
        <w:t>nec</w:t>
      </w:r>
      <w:proofErr w:type="spellEnd"/>
      <w:r w:rsidRPr="00BE450E">
        <w:t xml:space="preserve"> </w:t>
      </w:r>
      <w:proofErr w:type="spellStart"/>
      <w:r w:rsidRPr="00BE450E">
        <w:t>purus</w:t>
      </w:r>
      <w:proofErr w:type="spellEnd"/>
      <w:r w:rsidRPr="00BE450E">
        <w:t xml:space="preserve"> </w:t>
      </w:r>
      <w:proofErr w:type="spellStart"/>
      <w:r w:rsidRPr="00BE450E">
        <w:t>condimentum</w:t>
      </w:r>
      <w:proofErr w:type="spellEnd"/>
      <w:r w:rsidRPr="00BE450E">
        <w:t xml:space="preserve">, </w:t>
      </w:r>
      <w:proofErr w:type="spellStart"/>
      <w:r w:rsidRPr="00BE450E">
        <w:t>rutrum</w:t>
      </w:r>
      <w:proofErr w:type="spellEnd"/>
      <w:r w:rsidRPr="00BE450E">
        <w:t xml:space="preserve"> ante vitae, </w:t>
      </w:r>
      <w:proofErr w:type="spellStart"/>
      <w:r w:rsidRPr="00BE450E">
        <w:t>interdum</w:t>
      </w:r>
      <w:proofErr w:type="spellEnd"/>
      <w:r w:rsidRPr="00BE450E">
        <w:t xml:space="preserve"> </w:t>
      </w:r>
      <w:proofErr w:type="spellStart"/>
      <w:r w:rsidRPr="00BE450E">
        <w:t>nulla</w:t>
      </w:r>
      <w:proofErr w:type="spellEnd"/>
      <w:r w:rsidRPr="00BE450E">
        <w:t xml:space="preserve">. </w:t>
      </w:r>
      <w:proofErr w:type="spellStart"/>
      <w:r w:rsidRPr="00BE450E">
        <w:t>Fusce</w:t>
      </w:r>
      <w:proofErr w:type="spellEnd"/>
      <w:r w:rsidRPr="00BE450E">
        <w:t xml:space="preserve"> </w:t>
      </w:r>
      <w:proofErr w:type="spellStart"/>
      <w:r w:rsidRPr="00BE450E">
        <w:t>sem</w:t>
      </w:r>
      <w:proofErr w:type="spellEnd"/>
      <w:r w:rsidRPr="00BE450E">
        <w:t xml:space="preserve"> </w:t>
      </w:r>
      <w:proofErr w:type="spellStart"/>
      <w:r w:rsidRPr="00BE450E">
        <w:t>tortor</w:t>
      </w:r>
      <w:proofErr w:type="spellEnd"/>
      <w:r w:rsidRPr="00BE450E">
        <w:t xml:space="preserve">, </w:t>
      </w:r>
      <w:proofErr w:type="spellStart"/>
      <w:r w:rsidRPr="00BE450E">
        <w:t>consequat</w:t>
      </w:r>
      <w:proofErr w:type="spellEnd"/>
      <w:r w:rsidRPr="00BE450E">
        <w:t xml:space="preserve"> et </w:t>
      </w:r>
      <w:proofErr w:type="spellStart"/>
      <w:r w:rsidRPr="00BE450E">
        <w:t>faucibus</w:t>
      </w:r>
      <w:proofErr w:type="spellEnd"/>
      <w:r w:rsidRPr="00BE450E">
        <w:t xml:space="preserve"> in, </w:t>
      </w:r>
      <w:proofErr w:type="spellStart"/>
      <w:r w:rsidRPr="00BE450E">
        <w:t>malesuada</w:t>
      </w:r>
      <w:proofErr w:type="spellEnd"/>
      <w:r w:rsidRPr="00BE450E">
        <w:t xml:space="preserve"> </w:t>
      </w:r>
      <w:proofErr w:type="gramStart"/>
      <w:r w:rsidRPr="00BE450E">
        <w:t>a</w:t>
      </w:r>
      <w:proofErr w:type="gramEnd"/>
      <w:r w:rsidRPr="00BE450E">
        <w:t xml:space="preserve"> </w:t>
      </w:r>
      <w:proofErr w:type="spellStart"/>
      <w:r w:rsidRPr="00BE450E">
        <w:t>orci</w:t>
      </w:r>
      <w:proofErr w:type="spellEnd"/>
      <w:r w:rsidRPr="00BE450E">
        <w:t xml:space="preserve">. Morbi </w:t>
      </w:r>
      <w:proofErr w:type="spellStart"/>
      <w:r w:rsidRPr="00BE450E">
        <w:t>mattis</w:t>
      </w:r>
      <w:proofErr w:type="spellEnd"/>
      <w:r w:rsidRPr="00BE450E">
        <w:t xml:space="preserve"> </w:t>
      </w:r>
      <w:proofErr w:type="spellStart"/>
      <w:r w:rsidRPr="00BE450E">
        <w:t>augue</w:t>
      </w:r>
      <w:proofErr w:type="spellEnd"/>
      <w:r w:rsidRPr="00BE450E">
        <w:t xml:space="preserve"> a </w:t>
      </w:r>
      <w:proofErr w:type="spellStart"/>
      <w:r w:rsidRPr="00BE450E">
        <w:t>leo</w:t>
      </w:r>
      <w:proofErr w:type="spellEnd"/>
      <w:r w:rsidRPr="00BE450E">
        <w:t xml:space="preserve"> </w:t>
      </w:r>
      <w:proofErr w:type="spellStart"/>
      <w:r w:rsidRPr="00BE450E">
        <w:lastRenderedPageBreak/>
        <w:t>pellentesque</w:t>
      </w:r>
      <w:proofErr w:type="spellEnd"/>
      <w:r w:rsidRPr="00BE450E">
        <w:t xml:space="preserve"> </w:t>
      </w:r>
      <w:proofErr w:type="spellStart"/>
      <w:r w:rsidRPr="00BE450E">
        <w:t>condimentum</w:t>
      </w:r>
      <w:proofErr w:type="spellEnd"/>
      <w:r w:rsidRPr="00BE450E">
        <w:t xml:space="preserve">. Vestibulum et </w:t>
      </w:r>
      <w:proofErr w:type="spellStart"/>
      <w:r w:rsidRPr="00BE450E">
        <w:t>hendrerit</w:t>
      </w:r>
      <w:proofErr w:type="spellEnd"/>
      <w:r w:rsidRPr="00BE450E">
        <w:t xml:space="preserve"> </w:t>
      </w:r>
      <w:proofErr w:type="spellStart"/>
      <w:r w:rsidRPr="00BE450E">
        <w:t>nibh</w:t>
      </w:r>
      <w:proofErr w:type="spellEnd"/>
      <w:r w:rsidRPr="00BE450E">
        <w:t xml:space="preserve">. </w:t>
      </w:r>
      <w:proofErr w:type="spellStart"/>
      <w:r w:rsidRPr="00BE450E">
        <w:t>Quisque</w:t>
      </w:r>
      <w:proofErr w:type="spellEnd"/>
      <w:r w:rsidRPr="00BE450E">
        <w:t xml:space="preserve"> </w:t>
      </w:r>
      <w:proofErr w:type="spellStart"/>
      <w:r w:rsidRPr="00BE450E">
        <w:t>metus</w:t>
      </w:r>
      <w:proofErr w:type="spellEnd"/>
      <w:r w:rsidRPr="00BE450E">
        <w:t xml:space="preserve"> </w:t>
      </w:r>
      <w:proofErr w:type="spellStart"/>
      <w:r w:rsidRPr="00BE450E">
        <w:t>eros</w:t>
      </w:r>
      <w:proofErr w:type="spellEnd"/>
      <w:r w:rsidRPr="00BE450E">
        <w:t xml:space="preserve">, </w:t>
      </w:r>
      <w:proofErr w:type="spellStart"/>
      <w:r w:rsidRPr="00BE450E">
        <w:t>porttitor</w:t>
      </w:r>
      <w:proofErr w:type="spellEnd"/>
      <w:r w:rsidRPr="00BE450E">
        <w:t xml:space="preserve"> sit </w:t>
      </w:r>
      <w:proofErr w:type="spellStart"/>
      <w:r w:rsidRPr="00BE450E">
        <w:t>amet</w:t>
      </w:r>
      <w:proofErr w:type="spellEnd"/>
      <w:r w:rsidRPr="00BE450E">
        <w:t xml:space="preserve"> </w:t>
      </w:r>
      <w:proofErr w:type="spellStart"/>
      <w:r w:rsidRPr="00BE450E">
        <w:t>lacus</w:t>
      </w:r>
      <w:proofErr w:type="spellEnd"/>
      <w:r w:rsidRPr="00BE450E">
        <w:t xml:space="preserve"> sed, </w:t>
      </w:r>
      <w:proofErr w:type="spellStart"/>
      <w:r w:rsidRPr="00BE450E">
        <w:t>faucibus</w:t>
      </w:r>
      <w:proofErr w:type="spellEnd"/>
      <w:r w:rsidRPr="00BE450E">
        <w:t xml:space="preserve"> </w:t>
      </w:r>
      <w:proofErr w:type="spellStart"/>
      <w:r w:rsidRPr="00BE450E">
        <w:t>ultricies</w:t>
      </w:r>
      <w:proofErr w:type="spellEnd"/>
      <w:r w:rsidRPr="00BE450E">
        <w:t xml:space="preserve"> </w:t>
      </w:r>
      <w:proofErr w:type="spellStart"/>
      <w:r w:rsidRPr="00BE450E">
        <w:t>erat</w:t>
      </w:r>
      <w:proofErr w:type="spellEnd"/>
      <w:r w:rsidRPr="00BE450E">
        <w:t xml:space="preserve">. </w:t>
      </w:r>
    </w:p>
    <w:p w14:paraId="1B4F0FBE" w14:textId="77777777" w:rsidR="00E068CA" w:rsidRPr="00E068CA" w:rsidRDefault="00E068CA" w:rsidP="00E068CA">
      <w:pPr>
        <w:pStyle w:val="Ttulo2"/>
      </w:pPr>
      <w:r w:rsidRPr="00E068CA">
        <w:t xml:space="preserve">Eu </w:t>
      </w:r>
      <w:proofErr w:type="spellStart"/>
      <w:r w:rsidRPr="00E068CA">
        <w:t>sou</w:t>
      </w:r>
      <w:proofErr w:type="spellEnd"/>
      <w:r w:rsidRPr="00E068CA">
        <w:t xml:space="preserve"> </w:t>
      </w:r>
      <w:proofErr w:type="spellStart"/>
      <w:r w:rsidRPr="00E068CA">
        <w:t>um</w:t>
      </w:r>
      <w:proofErr w:type="spellEnd"/>
      <w:r w:rsidRPr="00E068CA">
        <w:t xml:space="preserve"> </w:t>
      </w:r>
      <w:proofErr w:type="spellStart"/>
      <w:r w:rsidRPr="00E068CA">
        <w:t>sibtítulo</w:t>
      </w:r>
      <w:proofErr w:type="spellEnd"/>
    </w:p>
    <w:p w14:paraId="7C06C6AF" w14:textId="128A66FC" w:rsidR="00655E87" w:rsidRPr="00E96D11" w:rsidRDefault="00655E87" w:rsidP="00BE450E">
      <w:pPr>
        <w:pStyle w:val="NormalEPEC"/>
      </w:pPr>
      <w:proofErr w:type="spellStart"/>
      <w:r w:rsidRPr="00E96D11">
        <w:t>Pellentesque</w:t>
      </w:r>
      <w:proofErr w:type="spellEnd"/>
      <w:r w:rsidRPr="00E96D11">
        <w:t xml:space="preserve"> </w:t>
      </w:r>
      <w:proofErr w:type="spellStart"/>
      <w:r w:rsidRPr="00E96D11">
        <w:t>viverra</w:t>
      </w:r>
      <w:proofErr w:type="spellEnd"/>
      <w:r w:rsidRPr="00E96D11">
        <w:t xml:space="preserve"> </w:t>
      </w:r>
      <w:proofErr w:type="spellStart"/>
      <w:r w:rsidRPr="00E96D11">
        <w:t>venenatis</w:t>
      </w:r>
      <w:proofErr w:type="spellEnd"/>
      <w:r w:rsidRPr="00E96D11">
        <w:t xml:space="preserve"> </w:t>
      </w:r>
      <w:proofErr w:type="spellStart"/>
      <w:r w:rsidRPr="00E96D11">
        <w:t>molestie</w:t>
      </w:r>
      <w:proofErr w:type="spellEnd"/>
      <w:r w:rsidRPr="00E96D11">
        <w:t xml:space="preserve">. </w:t>
      </w:r>
      <w:proofErr w:type="spellStart"/>
      <w:r w:rsidRPr="00E96D11">
        <w:t>Pellentesque</w:t>
      </w:r>
      <w:proofErr w:type="spellEnd"/>
      <w:r w:rsidRPr="00E96D11">
        <w:t xml:space="preserve"> habitant </w:t>
      </w:r>
      <w:proofErr w:type="spellStart"/>
      <w:r w:rsidRPr="00E96D11">
        <w:t>morbi</w:t>
      </w:r>
      <w:proofErr w:type="spellEnd"/>
      <w:r w:rsidRPr="00E96D11">
        <w:t xml:space="preserve"> </w:t>
      </w:r>
      <w:proofErr w:type="spellStart"/>
      <w:r w:rsidRPr="00E96D11">
        <w:t>tristique</w:t>
      </w:r>
      <w:proofErr w:type="spellEnd"/>
      <w:r w:rsidRPr="00E96D11">
        <w:t xml:space="preserve"> </w:t>
      </w:r>
      <w:proofErr w:type="spellStart"/>
      <w:r w:rsidRPr="00E96D11">
        <w:t>senectus</w:t>
      </w:r>
      <w:proofErr w:type="spellEnd"/>
      <w:r w:rsidRPr="00E96D11">
        <w:t xml:space="preserve"> et </w:t>
      </w:r>
      <w:proofErr w:type="spellStart"/>
      <w:r w:rsidRPr="00E96D11">
        <w:t>netus</w:t>
      </w:r>
      <w:proofErr w:type="spellEnd"/>
      <w:r w:rsidRPr="00E96D11">
        <w:t xml:space="preserve"> et </w:t>
      </w:r>
      <w:proofErr w:type="spellStart"/>
      <w:r w:rsidRPr="00E96D11">
        <w:t>malesuada</w:t>
      </w:r>
      <w:proofErr w:type="spellEnd"/>
      <w:r w:rsidRPr="00E96D11">
        <w:t xml:space="preserve"> fames ac </w:t>
      </w:r>
      <w:proofErr w:type="spellStart"/>
      <w:r w:rsidRPr="00E96D11">
        <w:t>turpis</w:t>
      </w:r>
      <w:proofErr w:type="spellEnd"/>
      <w:r w:rsidRPr="00E96D11">
        <w:t xml:space="preserve"> </w:t>
      </w:r>
      <w:proofErr w:type="spellStart"/>
      <w:r w:rsidRPr="00E96D11">
        <w:t>egestas</w:t>
      </w:r>
      <w:proofErr w:type="spellEnd"/>
      <w:r w:rsidRPr="00E96D11">
        <w:t xml:space="preserve">. Ut </w:t>
      </w:r>
      <w:proofErr w:type="spellStart"/>
      <w:r w:rsidRPr="00E96D11">
        <w:t>sagittis</w:t>
      </w:r>
      <w:proofErr w:type="spellEnd"/>
      <w:r w:rsidRPr="00E96D11">
        <w:t xml:space="preserve"> </w:t>
      </w:r>
      <w:proofErr w:type="spellStart"/>
      <w:r w:rsidRPr="00E96D11">
        <w:t>eget</w:t>
      </w:r>
      <w:proofErr w:type="spellEnd"/>
      <w:r w:rsidRPr="00E96D11">
        <w:t xml:space="preserve"> </w:t>
      </w:r>
      <w:proofErr w:type="spellStart"/>
      <w:r w:rsidRPr="00E96D11">
        <w:t>felis</w:t>
      </w:r>
      <w:proofErr w:type="spellEnd"/>
      <w:r w:rsidRPr="00E96D11">
        <w:t xml:space="preserve"> </w:t>
      </w:r>
      <w:proofErr w:type="spellStart"/>
      <w:r w:rsidRPr="00E96D11">
        <w:t>ut</w:t>
      </w:r>
      <w:proofErr w:type="spellEnd"/>
      <w:r w:rsidRPr="00E96D11">
        <w:t xml:space="preserve"> </w:t>
      </w:r>
      <w:proofErr w:type="spellStart"/>
      <w:r w:rsidRPr="00E96D11">
        <w:t>condimentum</w:t>
      </w:r>
      <w:proofErr w:type="spellEnd"/>
      <w:r w:rsidRPr="00E96D11">
        <w:t xml:space="preserve">. </w:t>
      </w:r>
      <w:proofErr w:type="spellStart"/>
      <w:r w:rsidRPr="00E96D11">
        <w:t>Curabitur</w:t>
      </w:r>
      <w:proofErr w:type="spellEnd"/>
      <w:r w:rsidRPr="00E96D11">
        <w:t xml:space="preserve"> gravida </w:t>
      </w:r>
      <w:proofErr w:type="spellStart"/>
      <w:r w:rsidRPr="00E96D11">
        <w:t>urna</w:t>
      </w:r>
      <w:proofErr w:type="spellEnd"/>
      <w:r w:rsidRPr="00E96D11">
        <w:t xml:space="preserve"> id </w:t>
      </w:r>
      <w:proofErr w:type="spellStart"/>
      <w:r w:rsidRPr="00E96D11">
        <w:t>neque</w:t>
      </w:r>
      <w:proofErr w:type="spellEnd"/>
      <w:r w:rsidRPr="00E96D11">
        <w:t xml:space="preserve"> </w:t>
      </w:r>
      <w:proofErr w:type="spellStart"/>
      <w:r w:rsidRPr="00E96D11">
        <w:t>rhoncus</w:t>
      </w:r>
      <w:proofErr w:type="spellEnd"/>
      <w:r w:rsidRPr="00E96D11">
        <w:t xml:space="preserve"> </w:t>
      </w:r>
      <w:proofErr w:type="spellStart"/>
      <w:r w:rsidRPr="00E96D11">
        <w:t>accumsan</w:t>
      </w:r>
      <w:proofErr w:type="spellEnd"/>
      <w:r w:rsidRPr="00E96D11">
        <w:t xml:space="preserve">. </w:t>
      </w:r>
    </w:p>
    <w:p w14:paraId="6A18080D" w14:textId="77777777" w:rsidR="004D51F2" w:rsidRPr="00DD12D5" w:rsidRDefault="00655E87" w:rsidP="00BE450E">
      <w:pPr>
        <w:pStyle w:val="NormalEPEC"/>
      </w:pPr>
      <w:proofErr w:type="spellStart"/>
      <w:r w:rsidRPr="00DD12D5">
        <w:t>Pellentesque</w:t>
      </w:r>
      <w:proofErr w:type="spellEnd"/>
      <w:r w:rsidRPr="00DD12D5">
        <w:t xml:space="preserve"> </w:t>
      </w:r>
      <w:proofErr w:type="spellStart"/>
      <w:r w:rsidRPr="00DD12D5">
        <w:t>viverra</w:t>
      </w:r>
      <w:proofErr w:type="spellEnd"/>
      <w:r w:rsidRPr="00DD12D5">
        <w:t xml:space="preserve"> </w:t>
      </w:r>
      <w:proofErr w:type="spellStart"/>
      <w:r w:rsidRPr="00DD12D5">
        <w:t>venenatis</w:t>
      </w:r>
      <w:proofErr w:type="spellEnd"/>
      <w:r w:rsidRPr="00DD12D5">
        <w:t xml:space="preserve"> </w:t>
      </w:r>
      <w:proofErr w:type="spellStart"/>
      <w:r w:rsidRPr="00DD12D5">
        <w:t>molestie</w:t>
      </w:r>
      <w:proofErr w:type="spellEnd"/>
      <w:r w:rsidRPr="00DD12D5">
        <w:t xml:space="preserve">. </w:t>
      </w:r>
      <w:proofErr w:type="spellStart"/>
      <w:r w:rsidRPr="00DD12D5">
        <w:t>Pellentesque</w:t>
      </w:r>
      <w:proofErr w:type="spellEnd"/>
      <w:r w:rsidRPr="00DD12D5">
        <w:t xml:space="preserve"> habitant </w:t>
      </w:r>
      <w:proofErr w:type="spellStart"/>
      <w:r w:rsidRPr="00DD12D5">
        <w:t>morbi</w:t>
      </w:r>
      <w:proofErr w:type="spellEnd"/>
      <w:r w:rsidRPr="00DD12D5">
        <w:t xml:space="preserve"> </w:t>
      </w:r>
      <w:proofErr w:type="spellStart"/>
      <w:r w:rsidRPr="00DD12D5">
        <w:t>tristique</w:t>
      </w:r>
      <w:proofErr w:type="spellEnd"/>
      <w:r w:rsidRPr="00DD12D5">
        <w:t xml:space="preserve"> </w:t>
      </w:r>
      <w:proofErr w:type="spellStart"/>
      <w:r w:rsidRPr="00DD12D5">
        <w:t>senectus</w:t>
      </w:r>
      <w:proofErr w:type="spellEnd"/>
      <w:r w:rsidRPr="00DD12D5">
        <w:t xml:space="preserve"> et </w:t>
      </w:r>
      <w:proofErr w:type="spellStart"/>
      <w:r w:rsidRPr="00DD12D5">
        <w:t>netus</w:t>
      </w:r>
      <w:proofErr w:type="spellEnd"/>
      <w:r w:rsidRPr="00DD12D5">
        <w:t xml:space="preserve"> et </w:t>
      </w:r>
      <w:proofErr w:type="spellStart"/>
      <w:r w:rsidRPr="00DD12D5">
        <w:t>malesuada</w:t>
      </w:r>
      <w:proofErr w:type="spellEnd"/>
      <w:r w:rsidRPr="00DD12D5">
        <w:t xml:space="preserve"> fames ac </w:t>
      </w:r>
      <w:proofErr w:type="spellStart"/>
      <w:r w:rsidRPr="00DD12D5">
        <w:t>turpis</w:t>
      </w:r>
      <w:proofErr w:type="spellEnd"/>
      <w:r w:rsidRPr="00DD12D5">
        <w:t xml:space="preserve"> </w:t>
      </w:r>
      <w:proofErr w:type="spellStart"/>
      <w:r w:rsidRPr="00DD12D5">
        <w:t>egestas</w:t>
      </w:r>
      <w:proofErr w:type="spellEnd"/>
      <w:r w:rsidRPr="00DD12D5">
        <w:t xml:space="preserve">. Ut </w:t>
      </w:r>
      <w:proofErr w:type="spellStart"/>
      <w:r w:rsidRPr="00DD12D5">
        <w:t>sagittis</w:t>
      </w:r>
      <w:proofErr w:type="spellEnd"/>
      <w:r w:rsidRPr="00DD12D5">
        <w:t xml:space="preserve"> </w:t>
      </w:r>
      <w:proofErr w:type="spellStart"/>
      <w:r w:rsidRPr="00DD12D5">
        <w:t>eget</w:t>
      </w:r>
      <w:proofErr w:type="spellEnd"/>
      <w:r w:rsidRPr="00DD12D5">
        <w:t xml:space="preserve"> </w:t>
      </w:r>
      <w:proofErr w:type="spellStart"/>
      <w:r w:rsidRPr="00DD12D5">
        <w:t>felis</w:t>
      </w:r>
      <w:proofErr w:type="spellEnd"/>
      <w:r w:rsidRPr="00DD12D5">
        <w:t xml:space="preserve"> </w:t>
      </w:r>
      <w:proofErr w:type="spellStart"/>
      <w:r w:rsidRPr="00DD12D5">
        <w:t>ut</w:t>
      </w:r>
      <w:proofErr w:type="spellEnd"/>
      <w:r w:rsidRPr="00DD12D5">
        <w:t xml:space="preserve"> </w:t>
      </w:r>
      <w:proofErr w:type="spellStart"/>
      <w:r w:rsidRPr="00DD12D5">
        <w:t>condimentum</w:t>
      </w:r>
      <w:proofErr w:type="spellEnd"/>
      <w:r w:rsidRPr="00DD12D5">
        <w:t xml:space="preserve">. </w:t>
      </w:r>
      <w:proofErr w:type="spellStart"/>
      <w:r w:rsidRPr="00DD12D5">
        <w:t>Curabitur</w:t>
      </w:r>
      <w:proofErr w:type="spellEnd"/>
      <w:r w:rsidRPr="00DD12D5">
        <w:t xml:space="preserve"> gravida </w:t>
      </w:r>
      <w:proofErr w:type="spellStart"/>
      <w:r w:rsidRPr="00DD12D5">
        <w:t>urna</w:t>
      </w:r>
      <w:proofErr w:type="spellEnd"/>
      <w:r w:rsidRPr="00DD12D5">
        <w:t xml:space="preserve"> id </w:t>
      </w:r>
      <w:proofErr w:type="spellStart"/>
      <w:r w:rsidRPr="00DD12D5">
        <w:t>neque</w:t>
      </w:r>
      <w:proofErr w:type="spellEnd"/>
      <w:r w:rsidRPr="00DD12D5">
        <w:t xml:space="preserve"> </w:t>
      </w:r>
      <w:proofErr w:type="spellStart"/>
      <w:r w:rsidRPr="00DD12D5">
        <w:t>rhoncus</w:t>
      </w:r>
      <w:proofErr w:type="spellEnd"/>
      <w:r w:rsidRPr="00DD12D5">
        <w:t xml:space="preserve"> </w:t>
      </w:r>
      <w:proofErr w:type="spellStart"/>
      <w:r w:rsidRPr="00DD12D5">
        <w:t>accumsan</w:t>
      </w:r>
      <w:proofErr w:type="spellEnd"/>
      <w:r w:rsidRPr="00DD12D5">
        <w:t xml:space="preserve">. </w:t>
      </w:r>
    </w:p>
    <w:p w14:paraId="37810256" w14:textId="36F9C100" w:rsidR="00655E87" w:rsidRPr="00DD12D5" w:rsidRDefault="00655E87" w:rsidP="00BE450E">
      <w:pPr>
        <w:pStyle w:val="NormalEPEC"/>
      </w:pPr>
      <w:proofErr w:type="spellStart"/>
      <w:r w:rsidRPr="00DD12D5">
        <w:t>Donec</w:t>
      </w:r>
      <w:proofErr w:type="spellEnd"/>
      <w:r w:rsidRPr="00DD12D5">
        <w:t xml:space="preserve"> dolor </w:t>
      </w:r>
      <w:proofErr w:type="spellStart"/>
      <w:r w:rsidRPr="00DD12D5">
        <w:t>mauris</w:t>
      </w:r>
      <w:proofErr w:type="spellEnd"/>
      <w:r w:rsidRPr="00DD12D5">
        <w:t xml:space="preserve">, semper non </w:t>
      </w:r>
      <w:proofErr w:type="spellStart"/>
      <w:r w:rsidRPr="00DD12D5">
        <w:t>augue</w:t>
      </w:r>
      <w:proofErr w:type="spellEnd"/>
      <w:r w:rsidRPr="00DD12D5">
        <w:t xml:space="preserve"> sit </w:t>
      </w:r>
      <w:proofErr w:type="spellStart"/>
      <w:r w:rsidRPr="00DD12D5">
        <w:t>amet</w:t>
      </w:r>
      <w:proofErr w:type="spellEnd"/>
      <w:r w:rsidRPr="00DD12D5">
        <w:t xml:space="preserve">, </w:t>
      </w:r>
      <w:proofErr w:type="spellStart"/>
      <w:r w:rsidRPr="00DD12D5">
        <w:t>faucibus</w:t>
      </w:r>
      <w:proofErr w:type="spellEnd"/>
      <w:r w:rsidRPr="00DD12D5">
        <w:t xml:space="preserve"> </w:t>
      </w:r>
      <w:proofErr w:type="spellStart"/>
      <w:r w:rsidRPr="00DD12D5">
        <w:t>commodo</w:t>
      </w:r>
      <w:proofErr w:type="spellEnd"/>
      <w:r w:rsidRPr="00DD12D5">
        <w:t xml:space="preserve"> ipsum. Cras et </w:t>
      </w:r>
      <w:proofErr w:type="spellStart"/>
      <w:r w:rsidRPr="00DD12D5">
        <w:t>tincidunt</w:t>
      </w:r>
      <w:proofErr w:type="spellEnd"/>
      <w:r w:rsidRPr="00DD12D5">
        <w:t xml:space="preserve"> </w:t>
      </w:r>
      <w:proofErr w:type="spellStart"/>
      <w:r w:rsidRPr="00DD12D5">
        <w:t>turpis</w:t>
      </w:r>
      <w:proofErr w:type="spellEnd"/>
      <w:r w:rsidRPr="00DD12D5">
        <w:t xml:space="preserve">. </w:t>
      </w:r>
      <w:proofErr w:type="spellStart"/>
      <w:r w:rsidRPr="00DD12D5">
        <w:t>Mauris</w:t>
      </w:r>
      <w:proofErr w:type="spellEnd"/>
      <w:r w:rsidRPr="00DD12D5">
        <w:t xml:space="preserve"> </w:t>
      </w:r>
      <w:proofErr w:type="spellStart"/>
      <w:r w:rsidRPr="00DD12D5">
        <w:t>venenatis</w:t>
      </w:r>
      <w:proofErr w:type="spellEnd"/>
      <w:r w:rsidRPr="00DD12D5">
        <w:t xml:space="preserve"> </w:t>
      </w:r>
      <w:proofErr w:type="spellStart"/>
      <w:r w:rsidRPr="00DD12D5">
        <w:t>eleifend</w:t>
      </w:r>
      <w:proofErr w:type="spellEnd"/>
      <w:r w:rsidRPr="00DD12D5">
        <w:t xml:space="preserve"> </w:t>
      </w:r>
      <w:proofErr w:type="spellStart"/>
      <w:r w:rsidRPr="00DD12D5">
        <w:t>metus</w:t>
      </w:r>
      <w:proofErr w:type="spellEnd"/>
      <w:r w:rsidRPr="00DD12D5">
        <w:t xml:space="preserve"> sed </w:t>
      </w:r>
      <w:proofErr w:type="spellStart"/>
      <w:r w:rsidRPr="00DD12D5">
        <w:t>varius</w:t>
      </w:r>
      <w:proofErr w:type="spellEnd"/>
      <w:r w:rsidRPr="00DD12D5">
        <w:t xml:space="preserve">. Duis </w:t>
      </w:r>
      <w:proofErr w:type="spellStart"/>
      <w:r w:rsidRPr="00DD12D5">
        <w:t>leo</w:t>
      </w:r>
      <w:proofErr w:type="spellEnd"/>
      <w:r w:rsidRPr="00DD12D5">
        <w:t xml:space="preserve"> dui, lacinia id </w:t>
      </w:r>
      <w:proofErr w:type="spellStart"/>
      <w:r w:rsidRPr="00DD12D5">
        <w:t>nibh</w:t>
      </w:r>
      <w:proofErr w:type="spellEnd"/>
      <w:r w:rsidRPr="00DD12D5">
        <w:t xml:space="preserve"> </w:t>
      </w:r>
      <w:proofErr w:type="spellStart"/>
      <w:r w:rsidRPr="00DD12D5">
        <w:t>interdum</w:t>
      </w:r>
      <w:proofErr w:type="spellEnd"/>
      <w:r w:rsidRPr="00DD12D5">
        <w:t xml:space="preserve">, </w:t>
      </w:r>
      <w:proofErr w:type="spellStart"/>
      <w:r w:rsidRPr="00DD12D5">
        <w:t>blandit</w:t>
      </w:r>
      <w:proofErr w:type="spellEnd"/>
      <w:r w:rsidRPr="00DD12D5">
        <w:t xml:space="preserve"> </w:t>
      </w:r>
      <w:proofErr w:type="spellStart"/>
      <w:r w:rsidRPr="00DD12D5">
        <w:t>rhoncus</w:t>
      </w:r>
      <w:proofErr w:type="spellEnd"/>
      <w:r w:rsidRPr="00DD12D5">
        <w:t xml:space="preserve"> </w:t>
      </w:r>
      <w:proofErr w:type="spellStart"/>
      <w:r w:rsidRPr="00DD12D5">
        <w:t>risus</w:t>
      </w:r>
      <w:proofErr w:type="spellEnd"/>
      <w:r w:rsidRPr="00DD12D5">
        <w:t xml:space="preserve">. </w:t>
      </w:r>
      <w:proofErr w:type="spellStart"/>
      <w:r w:rsidRPr="00DD12D5">
        <w:t>Curabitur</w:t>
      </w:r>
      <w:proofErr w:type="spellEnd"/>
      <w:r w:rsidRPr="00DD12D5">
        <w:t xml:space="preserve"> vitae </w:t>
      </w:r>
      <w:proofErr w:type="spellStart"/>
      <w:r w:rsidRPr="00DD12D5">
        <w:t>nulla</w:t>
      </w:r>
      <w:proofErr w:type="spellEnd"/>
      <w:r w:rsidRPr="00DD12D5">
        <w:t xml:space="preserve"> </w:t>
      </w:r>
      <w:proofErr w:type="spellStart"/>
      <w:r w:rsidRPr="00DD12D5">
        <w:t>pellentesque</w:t>
      </w:r>
      <w:proofErr w:type="spellEnd"/>
      <w:r w:rsidRPr="00DD12D5">
        <w:t xml:space="preserve">, cursus </w:t>
      </w:r>
      <w:proofErr w:type="spellStart"/>
      <w:r w:rsidRPr="00DD12D5">
        <w:t>est</w:t>
      </w:r>
      <w:proofErr w:type="spellEnd"/>
      <w:r w:rsidRPr="00DD12D5">
        <w:t xml:space="preserve"> </w:t>
      </w:r>
      <w:proofErr w:type="spellStart"/>
      <w:r w:rsidRPr="00DD12D5">
        <w:t>bibendum</w:t>
      </w:r>
      <w:proofErr w:type="spellEnd"/>
      <w:r w:rsidRPr="00DD12D5">
        <w:t xml:space="preserve">, </w:t>
      </w:r>
      <w:proofErr w:type="spellStart"/>
      <w:r w:rsidRPr="00DD12D5">
        <w:t>efficitur</w:t>
      </w:r>
      <w:proofErr w:type="spellEnd"/>
      <w:r w:rsidRPr="00DD12D5">
        <w:t xml:space="preserve"> sem. </w:t>
      </w:r>
      <w:proofErr w:type="spellStart"/>
      <w:r w:rsidRPr="00DD12D5">
        <w:t>Suspendisse</w:t>
      </w:r>
      <w:proofErr w:type="spellEnd"/>
      <w:r w:rsidRPr="00DD12D5">
        <w:t xml:space="preserve"> </w:t>
      </w:r>
      <w:proofErr w:type="spellStart"/>
      <w:r w:rsidRPr="00DD12D5">
        <w:t>ultrices</w:t>
      </w:r>
      <w:proofErr w:type="spellEnd"/>
      <w:r w:rsidRPr="00DD12D5">
        <w:t xml:space="preserve"> </w:t>
      </w:r>
      <w:proofErr w:type="spellStart"/>
      <w:r w:rsidRPr="00DD12D5">
        <w:t>lectus</w:t>
      </w:r>
      <w:proofErr w:type="spellEnd"/>
      <w:r w:rsidRPr="00DD12D5">
        <w:t xml:space="preserve"> </w:t>
      </w:r>
      <w:proofErr w:type="spellStart"/>
      <w:r w:rsidRPr="00DD12D5">
        <w:t>arcu</w:t>
      </w:r>
      <w:proofErr w:type="spellEnd"/>
      <w:r w:rsidRPr="00DD12D5">
        <w:t xml:space="preserve">, </w:t>
      </w:r>
      <w:proofErr w:type="spellStart"/>
      <w:r w:rsidRPr="00DD12D5">
        <w:t>bibendum</w:t>
      </w:r>
      <w:proofErr w:type="spellEnd"/>
      <w:r w:rsidRPr="00DD12D5">
        <w:t xml:space="preserve"> </w:t>
      </w:r>
      <w:proofErr w:type="spellStart"/>
      <w:r w:rsidRPr="00DD12D5">
        <w:t>bibendum</w:t>
      </w:r>
      <w:proofErr w:type="spellEnd"/>
      <w:r w:rsidRPr="00DD12D5">
        <w:t xml:space="preserve"> </w:t>
      </w:r>
      <w:proofErr w:type="spellStart"/>
      <w:r w:rsidRPr="00DD12D5">
        <w:t>eros</w:t>
      </w:r>
      <w:proofErr w:type="spellEnd"/>
      <w:r w:rsidRPr="00DD12D5">
        <w:t xml:space="preserve"> </w:t>
      </w:r>
      <w:proofErr w:type="spellStart"/>
      <w:r w:rsidRPr="00DD12D5">
        <w:t>porttitor</w:t>
      </w:r>
      <w:proofErr w:type="spellEnd"/>
      <w:r w:rsidRPr="00DD12D5">
        <w:t xml:space="preserve"> vel. </w:t>
      </w:r>
      <w:proofErr w:type="spellStart"/>
      <w:r w:rsidRPr="00DD12D5">
        <w:t>Curabitur</w:t>
      </w:r>
      <w:proofErr w:type="spellEnd"/>
      <w:r w:rsidRPr="00DD12D5">
        <w:t xml:space="preserve"> sit </w:t>
      </w:r>
      <w:proofErr w:type="spellStart"/>
      <w:r w:rsidRPr="00DD12D5">
        <w:t>amet</w:t>
      </w:r>
      <w:proofErr w:type="spellEnd"/>
      <w:r w:rsidRPr="00DD12D5">
        <w:t xml:space="preserve"> </w:t>
      </w:r>
      <w:proofErr w:type="spellStart"/>
      <w:r w:rsidRPr="00DD12D5">
        <w:t>finibus</w:t>
      </w:r>
      <w:proofErr w:type="spellEnd"/>
      <w:r w:rsidRPr="00DD12D5">
        <w:t xml:space="preserve"> </w:t>
      </w:r>
      <w:proofErr w:type="spellStart"/>
      <w:r w:rsidRPr="00DD12D5">
        <w:t>nibh</w:t>
      </w:r>
      <w:proofErr w:type="spellEnd"/>
      <w:r w:rsidRPr="00DD12D5">
        <w:t>.</w:t>
      </w:r>
    </w:p>
    <w:p w14:paraId="634A4BC9" w14:textId="271B94FE" w:rsidR="004D51F2" w:rsidRPr="004D51F2" w:rsidRDefault="004D51F2" w:rsidP="003F26E4">
      <w:pPr>
        <w:pStyle w:val="TextocitaoEPEC"/>
      </w:pPr>
      <w:r w:rsidRPr="004D51F2">
        <w:t xml:space="preserve">Nas citações no texto deve ser usado </w:t>
      </w:r>
      <w:proofErr w:type="spellStart"/>
      <w:r>
        <w:t>Calibri</w:t>
      </w:r>
      <w:proofErr w:type="spellEnd"/>
      <w:r w:rsidRPr="004D51F2">
        <w:t xml:space="preserve"> 12, normal, justificado, espaçamento </w:t>
      </w:r>
      <w:r w:rsidR="00BE450E">
        <w:t>múltiplo de 1,15</w:t>
      </w:r>
      <w:r w:rsidRPr="004D51F2">
        <w:t xml:space="preserve">, espaçamento </w:t>
      </w:r>
      <w:r w:rsidR="00BE450E">
        <w:t xml:space="preserve">de 12 pontos antes e 0 </w:t>
      </w:r>
      <w:proofErr w:type="spellStart"/>
      <w:r w:rsidR="00BE450E">
        <w:t>pts</w:t>
      </w:r>
      <w:proofErr w:type="spellEnd"/>
      <w:r w:rsidR="00BE450E">
        <w:t xml:space="preserve"> </w:t>
      </w:r>
      <w:proofErr w:type="spellStart"/>
      <w:proofErr w:type="gramStart"/>
      <w:r w:rsidR="00BE450E">
        <w:t>depois.A</w:t>
      </w:r>
      <w:r w:rsidRPr="004D51F2">
        <w:t>vanço</w:t>
      </w:r>
      <w:proofErr w:type="spellEnd"/>
      <w:proofErr w:type="gramEnd"/>
      <w:r w:rsidRPr="004D51F2">
        <w:t xml:space="preserve"> à esquerda e à direita</w:t>
      </w:r>
      <w:r>
        <w:t xml:space="preserve"> 1</w:t>
      </w:r>
      <w:r w:rsidR="00112F13">
        <w:t>,5</w:t>
      </w:r>
      <w:r>
        <w:t xml:space="preserve"> cm</w:t>
      </w:r>
      <w:r w:rsidRPr="004D51F2">
        <w:t>.</w:t>
      </w:r>
    </w:p>
    <w:p w14:paraId="50A5FE54" w14:textId="77777777" w:rsidR="005B3108" w:rsidRPr="00112F13" w:rsidRDefault="005B3108" w:rsidP="00BE450E">
      <w:pPr>
        <w:pStyle w:val="NormalEPEC"/>
      </w:pPr>
      <w:proofErr w:type="spellStart"/>
      <w:r w:rsidRPr="00112F13">
        <w:t>Donec</w:t>
      </w:r>
      <w:proofErr w:type="spellEnd"/>
      <w:r w:rsidRPr="00112F13">
        <w:t xml:space="preserve"> dolor </w:t>
      </w:r>
      <w:proofErr w:type="spellStart"/>
      <w:r w:rsidRPr="00112F13">
        <w:t>mauris</w:t>
      </w:r>
      <w:proofErr w:type="spellEnd"/>
      <w:r w:rsidRPr="00112F13">
        <w:t xml:space="preserve">, semper non </w:t>
      </w:r>
      <w:proofErr w:type="spellStart"/>
      <w:r w:rsidRPr="00112F13">
        <w:t>augue</w:t>
      </w:r>
      <w:proofErr w:type="spellEnd"/>
      <w:r w:rsidRPr="00112F13">
        <w:t xml:space="preserve"> sit </w:t>
      </w:r>
      <w:proofErr w:type="spellStart"/>
      <w:r w:rsidRPr="00112F13">
        <w:t>amet</w:t>
      </w:r>
      <w:proofErr w:type="spellEnd"/>
      <w:r w:rsidRPr="00112F13">
        <w:t xml:space="preserve">, </w:t>
      </w:r>
      <w:proofErr w:type="spellStart"/>
      <w:r w:rsidRPr="00112F13">
        <w:t>faucibus</w:t>
      </w:r>
      <w:proofErr w:type="spellEnd"/>
      <w:r w:rsidRPr="00112F13">
        <w:t xml:space="preserve"> </w:t>
      </w:r>
      <w:proofErr w:type="spellStart"/>
      <w:r w:rsidRPr="00112F13">
        <w:t>commodo</w:t>
      </w:r>
      <w:proofErr w:type="spellEnd"/>
      <w:r w:rsidRPr="00112F13">
        <w:t xml:space="preserve"> ipsum. Cras et </w:t>
      </w:r>
      <w:proofErr w:type="spellStart"/>
      <w:r w:rsidRPr="00112F13">
        <w:t>tincidunt</w:t>
      </w:r>
      <w:proofErr w:type="spellEnd"/>
      <w:r w:rsidRPr="00112F13">
        <w:t xml:space="preserve"> </w:t>
      </w:r>
      <w:proofErr w:type="spellStart"/>
      <w:r w:rsidRPr="00112F13">
        <w:t>turpis</w:t>
      </w:r>
      <w:proofErr w:type="spellEnd"/>
      <w:r w:rsidRPr="00112F13">
        <w:t xml:space="preserve">. </w:t>
      </w:r>
      <w:proofErr w:type="spellStart"/>
      <w:r w:rsidRPr="00112F13">
        <w:t>Mauris</w:t>
      </w:r>
      <w:proofErr w:type="spellEnd"/>
      <w:r w:rsidRPr="00112F13">
        <w:t xml:space="preserve"> </w:t>
      </w:r>
      <w:proofErr w:type="spellStart"/>
      <w:r w:rsidRPr="00112F13">
        <w:t>venenatis</w:t>
      </w:r>
      <w:proofErr w:type="spellEnd"/>
      <w:r w:rsidRPr="00112F13">
        <w:t xml:space="preserve"> </w:t>
      </w:r>
      <w:proofErr w:type="spellStart"/>
      <w:r w:rsidRPr="00112F13">
        <w:t>eleifend</w:t>
      </w:r>
      <w:proofErr w:type="spellEnd"/>
      <w:r w:rsidRPr="00112F13">
        <w:t xml:space="preserve"> </w:t>
      </w:r>
      <w:proofErr w:type="spellStart"/>
      <w:r w:rsidRPr="00112F13">
        <w:t>metus</w:t>
      </w:r>
      <w:proofErr w:type="spellEnd"/>
      <w:r w:rsidRPr="00112F13">
        <w:t xml:space="preserve"> sed </w:t>
      </w:r>
      <w:proofErr w:type="spellStart"/>
      <w:r w:rsidRPr="00112F13">
        <w:t>varius</w:t>
      </w:r>
      <w:proofErr w:type="spellEnd"/>
      <w:r w:rsidRPr="00112F13">
        <w:t xml:space="preserve">. Duis </w:t>
      </w:r>
      <w:proofErr w:type="spellStart"/>
      <w:r w:rsidRPr="00112F13">
        <w:t>leo</w:t>
      </w:r>
      <w:proofErr w:type="spellEnd"/>
      <w:r w:rsidRPr="00112F13">
        <w:t xml:space="preserve"> dui, lacinia id </w:t>
      </w:r>
      <w:proofErr w:type="spellStart"/>
      <w:r w:rsidRPr="00112F13">
        <w:t>nibh</w:t>
      </w:r>
      <w:proofErr w:type="spellEnd"/>
      <w:r w:rsidRPr="00112F13">
        <w:t xml:space="preserve"> </w:t>
      </w:r>
      <w:proofErr w:type="spellStart"/>
      <w:r w:rsidRPr="00112F13">
        <w:t>interdum</w:t>
      </w:r>
      <w:proofErr w:type="spellEnd"/>
      <w:r w:rsidRPr="00112F13">
        <w:t xml:space="preserve">, </w:t>
      </w:r>
      <w:proofErr w:type="spellStart"/>
      <w:r w:rsidRPr="00112F13">
        <w:t>blandit</w:t>
      </w:r>
      <w:proofErr w:type="spellEnd"/>
      <w:r w:rsidRPr="00112F13">
        <w:t xml:space="preserve"> </w:t>
      </w:r>
      <w:proofErr w:type="spellStart"/>
      <w:r w:rsidRPr="00112F13">
        <w:t>rhoncus</w:t>
      </w:r>
      <w:proofErr w:type="spellEnd"/>
      <w:r w:rsidRPr="00112F13">
        <w:t xml:space="preserve"> </w:t>
      </w:r>
      <w:proofErr w:type="spellStart"/>
      <w:r w:rsidRPr="00112F13">
        <w:t>risus</w:t>
      </w:r>
      <w:proofErr w:type="spellEnd"/>
      <w:r w:rsidRPr="00112F13">
        <w:t xml:space="preserve">. </w:t>
      </w:r>
      <w:proofErr w:type="spellStart"/>
      <w:r w:rsidRPr="00112F13">
        <w:t>Curabitur</w:t>
      </w:r>
      <w:proofErr w:type="spellEnd"/>
      <w:r w:rsidRPr="00112F13">
        <w:t xml:space="preserve"> vitae </w:t>
      </w:r>
      <w:proofErr w:type="spellStart"/>
      <w:r w:rsidRPr="00112F13">
        <w:t>nulla</w:t>
      </w:r>
      <w:proofErr w:type="spellEnd"/>
      <w:r w:rsidRPr="00112F13">
        <w:t xml:space="preserve"> </w:t>
      </w:r>
      <w:proofErr w:type="spellStart"/>
      <w:r w:rsidRPr="00112F13">
        <w:t>pellentesque</w:t>
      </w:r>
      <w:proofErr w:type="spellEnd"/>
      <w:r w:rsidRPr="00112F13">
        <w:t xml:space="preserve">, cursus </w:t>
      </w:r>
      <w:proofErr w:type="spellStart"/>
      <w:r w:rsidRPr="00112F13">
        <w:t>est</w:t>
      </w:r>
      <w:proofErr w:type="spellEnd"/>
      <w:r w:rsidRPr="00112F13">
        <w:t xml:space="preserve"> </w:t>
      </w:r>
      <w:proofErr w:type="spellStart"/>
      <w:r w:rsidRPr="00112F13">
        <w:t>bibendum</w:t>
      </w:r>
      <w:proofErr w:type="spellEnd"/>
      <w:r w:rsidRPr="00112F13">
        <w:t xml:space="preserve">, </w:t>
      </w:r>
      <w:proofErr w:type="spellStart"/>
      <w:r w:rsidRPr="00112F13">
        <w:t>efficitur</w:t>
      </w:r>
      <w:proofErr w:type="spellEnd"/>
      <w:r w:rsidRPr="00112F13">
        <w:t xml:space="preserve"> sem. </w:t>
      </w:r>
      <w:proofErr w:type="spellStart"/>
      <w:r w:rsidRPr="00112F13">
        <w:t>Suspendisse</w:t>
      </w:r>
      <w:proofErr w:type="spellEnd"/>
      <w:r w:rsidRPr="00112F13">
        <w:t xml:space="preserve"> </w:t>
      </w:r>
      <w:proofErr w:type="spellStart"/>
      <w:r w:rsidRPr="00112F13">
        <w:t>ultrices</w:t>
      </w:r>
      <w:proofErr w:type="spellEnd"/>
      <w:r w:rsidRPr="00112F13">
        <w:t xml:space="preserve"> </w:t>
      </w:r>
      <w:proofErr w:type="spellStart"/>
      <w:r w:rsidRPr="00112F13">
        <w:t>lectus</w:t>
      </w:r>
      <w:proofErr w:type="spellEnd"/>
      <w:r w:rsidRPr="00112F13">
        <w:t xml:space="preserve"> </w:t>
      </w:r>
      <w:proofErr w:type="spellStart"/>
      <w:r w:rsidRPr="00112F13">
        <w:t>arcu</w:t>
      </w:r>
      <w:proofErr w:type="spellEnd"/>
      <w:r w:rsidRPr="00112F13">
        <w:t xml:space="preserve">, </w:t>
      </w:r>
      <w:proofErr w:type="spellStart"/>
      <w:r w:rsidRPr="00112F13">
        <w:t>bibendum</w:t>
      </w:r>
      <w:proofErr w:type="spellEnd"/>
      <w:r w:rsidRPr="00112F13">
        <w:t xml:space="preserve"> </w:t>
      </w:r>
      <w:proofErr w:type="spellStart"/>
      <w:r w:rsidRPr="00112F13">
        <w:t>bibendum</w:t>
      </w:r>
      <w:proofErr w:type="spellEnd"/>
      <w:r w:rsidRPr="00112F13">
        <w:t xml:space="preserve"> </w:t>
      </w:r>
      <w:proofErr w:type="spellStart"/>
      <w:r w:rsidRPr="00112F13">
        <w:t>eros</w:t>
      </w:r>
      <w:proofErr w:type="spellEnd"/>
      <w:r w:rsidRPr="00112F13">
        <w:t xml:space="preserve"> </w:t>
      </w:r>
      <w:proofErr w:type="spellStart"/>
      <w:r w:rsidRPr="00112F13">
        <w:t>porttitor</w:t>
      </w:r>
      <w:proofErr w:type="spellEnd"/>
      <w:r w:rsidRPr="00112F13">
        <w:t xml:space="preserve"> vel. </w:t>
      </w:r>
      <w:proofErr w:type="spellStart"/>
      <w:r w:rsidRPr="00112F13">
        <w:t>Curabitur</w:t>
      </w:r>
      <w:proofErr w:type="spellEnd"/>
      <w:r w:rsidRPr="00112F13">
        <w:t xml:space="preserve"> sit </w:t>
      </w:r>
      <w:proofErr w:type="spellStart"/>
      <w:r w:rsidRPr="00112F13">
        <w:t>amet</w:t>
      </w:r>
      <w:proofErr w:type="spellEnd"/>
      <w:r w:rsidRPr="00112F13">
        <w:t xml:space="preserve"> </w:t>
      </w:r>
      <w:proofErr w:type="spellStart"/>
      <w:r w:rsidRPr="00112F13">
        <w:t>finibus</w:t>
      </w:r>
      <w:proofErr w:type="spellEnd"/>
      <w:r w:rsidRPr="00112F13">
        <w:t xml:space="preserve"> </w:t>
      </w:r>
      <w:proofErr w:type="spellStart"/>
      <w:r w:rsidRPr="00112F13">
        <w:t>nibh</w:t>
      </w:r>
      <w:proofErr w:type="spellEnd"/>
      <w:r w:rsidRPr="00112F13">
        <w:t>.</w:t>
      </w:r>
    </w:p>
    <w:p w14:paraId="414965E3" w14:textId="6B400421" w:rsidR="005956D0" w:rsidRDefault="005B3108" w:rsidP="00BE450E">
      <w:pPr>
        <w:pStyle w:val="NormalEPEC"/>
      </w:pPr>
      <w:proofErr w:type="spellStart"/>
      <w:r>
        <w:t>Formatação</w:t>
      </w:r>
      <w:proofErr w:type="spellEnd"/>
      <w:r>
        <w:t xml:space="preserve"> das </w:t>
      </w:r>
      <w:proofErr w:type="spellStart"/>
      <w:r>
        <w:t>figuras</w:t>
      </w:r>
      <w:proofErr w:type="spellEnd"/>
      <w:r>
        <w:t xml:space="preserve">: </w:t>
      </w:r>
      <w:proofErr w:type="spellStart"/>
      <w:r w:rsidR="005956D0">
        <w:t>centrar</w:t>
      </w:r>
      <w:proofErr w:type="spellEnd"/>
      <w:r w:rsidR="005956D0">
        <w:t xml:space="preserve">, 18 </w:t>
      </w:r>
      <w:proofErr w:type="spellStart"/>
      <w:r w:rsidR="005956D0">
        <w:t>pto</w:t>
      </w:r>
      <w:proofErr w:type="spellEnd"/>
      <w:r w:rsidR="005956D0">
        <w:t xml:space="preserve"> antes e 0 </w:t>
      </w:r>
      <w:proofErr w:type="spellStart"/>
      <w:r w:rsidR="005956D0">
        <w:t>depois</w:t>
      </w:r>
      <w:proofErr w:type="spellEnd"/>
      <w:r w:rsidR="005956D0">
        <w:t xml:space="preserve">, </w:t>
      </w:r>
      <w:proofErr w:type="spellStart"/>
      <w:r w:rsidR="005956D0">
        <w:t>espaçamento</w:t>
      </w:r>
      <w:proofErr w:type="spellEnd"/>
      <w:r w:rsidR="005956D0">
        <w:t xml:space="preserve"> </w:t>
      </w:r>
      <w:proofErr w:type="spellStart"/>
      <w:r w:rsidR="005956D0">
        <w:t>múltiplo</w:t>
      </w:r>
      <w:proofErr w:type="spellEnd"/>
      <w:r w:rsidR="005956D0">
        <w:t xml:space="preserve"> de 1.15.</w:t>
      </w:r>
      <w:r w:rsidR="00502B78">
        <w:t xml:space="preserve"> “</w:t>
      </w:r>
      <w:proofErr w:type="spellStart"/>
      <w:r w:rsidR="00502B78">
        <w:t>Manter</w:t>
      </w:r>
      <w:proofErr w:type="spellEnd"/>
      <w:r w:rsidR="00502B78">
        <w:t xml:space="preserve"> com o </w:t>
      </w:r>
      <w:proofErr w:type="spellStart"/>
      <w:r w:rsidR="00502B78">
        <w:t>seguinte</w:t>
      </w:r>
      <w:proofErr w:type="spellEnd"/>
      <w:r w:rsidR="00502B78">
        <w:t xml:space="preserve">” </w:t>
      </w:r>
      <w:proofErr w:type="spellStart"/>
      <w:r w:rsidR="00502B78">
        <w:t>deve</w:t>
      </w:r>
      <w:proofErr w:type="spellEnd"/>
      <w:r w:rsidR="00502B78">
        <w:t xml:space="preserve"> ser </w:t>
      </w:r>
      <w:proofErr w:type="spellStart"/>
      <w:r w:rsidR="00502B78">
        <w:t>selecionado</w:t>
      </w:r>
      <w:proofErr w:type="spellEnd"/>
      <w:r w:rsidR="00502B78">
        <w:t xml:space="preserve"> </w:t>
      </w:r>
      <w:proofErr w:type="spellStart"/>
      <w:r w:rsidR="00502B78">
        <w:t>na</w:t>
      </w:r>
      <w:proofErr w:type="spellEnd"/>
      <w:r w:rsidR="00502B78">
        <w:t xml:space="preserve"> </w:t>
      </w:r>
      <w:proofErr w:type="spellStart"/>
      <w:r w:rsidR="00502B78">
        <w:t>formatação</w:t>
      </w:r>
      <w:proofErr w:type="spellEnd"/>
      <w:r w:rsidR="00502B78">
        <w:t xml:space="preserve"> de </w:t>
      </w:r>
      <w:proofErr w:type="spellStart"/>
      <w:r w:rsidR="00502B78">
        <w:t>parágrafo</w:t>
      </w:r>
      <w:proofErr w:type="spellEnd"/>
      <w:r w:rsidR="00502B78">
        <w:t xml:space="preserve">, para </w:t>
      </w:r>
      <w:proofErr w:type="spellStart"/>
      <w:r w:rsidR="00502B78">
        <w:t>juntar</w:t>
      </w:r>
      <w:proofErr w:type="spellEnd"/>
      <w:r w:rsidR="00502B78">
        <w:t xml:space="preserve"> </w:t>
      </w:r>
      <w:proofErr w:type="spellStart"/>
      <w:r w:rsidR="00502B78">
        <w:t>sempre</w:t>
      </w:r>
      <w:proofErr w:type="spellEnd"/>
      <w:r w:rsidR="00502B78">
        <w:t xml:space="preserve"> a </w:t>
      </w:r>
      <w:proofErr w:type="spellStart"/>
      <w:r w:rsidR="00502B78">
        <w:t>figura</w:t>
      </w:r>
      <w:proofErr w:type="spellEnd"/>
      <w:r w:rsidR="00502B78">
        <w:t xml:space="preserve"> com a </w:t>
      </w:r>
      <w:proofErr w:type="spellStart"/>
      <w:r w:rsidR="00502B78">
        <w:t>respetiva</w:t>
      </w:r>
      <w:proofErr w:type="spellEnd"/>
      <w:r w:rsidR="00502B78">
        <w:t xml:space="preserve"> </w:t>
      </w:r>
      <w:proofErr w:type="spellStart"/>
      <w:r w:rsidR="00502B78">
        <w:t>legenda</w:t>
      </w:r>
      <w:proofErr w:type="spellEnd"/>
      <w:r w:rsidR="00502B78">
        <w:t>.</w:t>
      </w:r>
    </w:p>
    <w:p w14:paraId="791CBF17" w14:textId="18DBB0B8" w:rsidR="004D51F2" w:rsidRPr="005B3108" w:rsidRDefault="005956D0" w:rsidP="00BE450E">
      <w:pPr>
        <w:pStyle w:val="NormalEPEC"/>
      </w:pPr>
      <w:proofErr w:type="spellStart"/>
      <w:r>
        <w:t>Formatação</w:t>
      </w:r>
      <w:proofErr w:type="spellEnd"/>
      <w:r>
        <w:t xml:space="preserve"> das </w:t>
      </w:r>
      <w:proofErr w:type="spellStart"/>
      <w:r>
        <w:t>legendas</w:t>
      </w:r>
      <w:proofErr w:type="spellEnd"/>
      <w:r>
        <w:t xml:space="preserve"> das </w:t>
      </w:r>
      <w:proofErr w:type="spellStart"/>
      <w:r>
        <w:t>figuras</w:t>
      </w:r>
      <w:proofErr w:type="spellEnd"/>
      <w:r>
        <w:t xml:space="preserve"> (</w:t>
      </w:r>
      <w:proofErr w:type="spellStart"/>
      <w:r>
        <w:t>depois</w:t>
      </w:r>
      <w:proofErr w:type="spellEnd"/>
      <w:r>
        <w:t xml:space="preserve"> da</w:t>
      </w:r>
      <w:r w:rsidR="004D51F2" w:rsidRPr="005B3108">
        <w:t xml:space="preserve"> </w:t>
      </w:r>
      <w:proofErr w:type="spellStart"/>
      <w:r w:rsidR="004D51F2" w:rsidRPr="005B3108">
        <w:t>figura</w:t>
      </w:r>
      <w:proofErr w:type="spellEnd"/>
      <w:r>
        <w:t>): Fonte C</w:t>
      </w:r>
      <w:r w:rsidR="005B3108" w:rsidRPr="005B3108">
        <w:t>alibri</w:t>
      </w:r>
      <w:r w:rsidR="004D51F2" w:rsidRPr="005B3108">
        <w:t xml:space="preserve">, </w:t>
      </w:r>
      <w:proofErr w:type="spellStart"/>
      <w:r>
        <w:t>em</w:t>
      </w:r>
      <w:proofErr w:type="spellEnd"/>
      <w:r>
        <w:t xml:space="preserve"> </w:t>
      </w:r>
      <w:proofErr w:type="spellStart"/>
      <w:r>
        <w:t>itálico</w:t>
      </w:r>
      <w:proofErr w:type="spellEnd"/>
      <w:r>
        <w:t xml:space="preserve">, </w:t>
      </w:r>
      <w:proofErr w:type="spellStart"/>
      <w:r w:rsidR="004D51F2" w:rsidRPr="005B3108">
        <w:t>centrado</w:t>
      </w:r>
      <w:proofErr w:type="spellEnd"/>
      <w:r w:rsidR="004D51F2" w:rsidRPr="005B3108">
        <w:t xml:space="preserve">, </w:t>
      </w:r>
      <w:proofErr w:type="spellStart"/>
      <w:r w:rsidR="004D51F2" w:rsidRPr="005B3108">
        <w:t>espaçamento</w:t>
      </w:r>
      <w:proofErr w:type="spellEnd"/>
      <w:r w:rsidR="004D51F2" w:rsidRPr="005B3108">
        <w:t xml:space="preserve"> simples, </w:t>
      </w:r>
      <w:proofErr w:type="spellStart"/>
      <w:r w:rsidR="004D51F2" w:rsidRPr="005B3108">
        <w:t>espaçamento</w:t>
      </w:r>
      <w:proofErr w:type="spellEnd"/>
      <w:r w:rsidR="004D51F2" w:rsidRPr="005B3108">
        <w:t xml:space="preserve"> </w:t>
      </w:r>
      <w:r>
        <w:t xml:space="preserve">antes de 0 </w:t>
      </w:r>
      <w:proofErr w:type="spellStart"/>
      <w:r>
        <w:t>pto</w:t>
      </w:r>
      <w:proofErr w:type="spellEnd"/>
      <w:r>
        <w:t xml:space="preserve"> e de</w:t>
      </w:r>
      <w:r w:rsidR="004D51F2" w:rsidRPr="005B3108">
        <w:t xml:space="preserve"> 1</w:t>
      </w:r>
      <w:r>
        <w:t>8</w:t>
      </w:r>
      <w:r w:rsidR="004D51F2" w:rsidRPr="005B3108">
        <w:t xml:space="preserve"> </w:t>
      </w:r>
      <w:proofErr w:type="spellStart"/>
      <w:r w:rsidR="004D51F2" w:rsidRPr="005B3108">
        <w:t>pto</w:t>
      </w:r>
      <w:proofErr w:type="spellEnd"/>
      <w:r w:rsidRPr="005956D0">
        <w:t xml:space="preserve"> </w:t>
      </w:r>
      <w:proofErr w:type="spellStart"/>
      <w:r>
        <w:t>depois</w:t>
      </w:r>
      <w:proofErr w:type="spellEnd"/>
      <w:r>
        <w:t xml:space="preserve">. As </w:t>
      </w:r>
      <w:proofErr w:type="spellStart"/>
      <w:r>
        <w:t>legendas</w:t>
      </w:r>
      <w:proofErr w:type="spellEnd"/>
      <w:r>
        <w:t xml:space="preserve"> </w:t>
      </w:r>
      <w:proofErr w:type="spellStart"/>
      <w:r>
        <w:t>devem</w:t>
      </w:r>
      <w:proofErr w:type="spellEnd"/>
      <w:r>
        <w:t xml:space="preserve"> </w:t>
      </w:r>
      <w:proofErr w:type="spellStart"/>
      <w:r>
        <w:t>ter</w:t>
      </w:r>
      <w:proofErr w:type="spellEnd"/>
      <w:r>
        <w:t xml:space="preserve"> </w:t>
      </w:r>
      <w:proofErr w:type="spellStart"/>
      <w:r>
        <w:t>numeração</w:t>
      </w:r>
      <w:proofErr w:type="spellEnd"/>
      <w:r>
        <w:t>.</w:t>
      </w:r>
    </w:p>
    <w:p w14:paraId="31BC1697" w14:textId="77777777" w:rsidR="00655E87" w:rsidRPr="003A32B2" w:rsidRDefault="00655E87" w:rsidP="00502B78">
      <w:pPr>
        <w:pStyle w:val="FigEPEC"/>
        <w:rPr>
          <w:lang w:val="es-ES" w:eastAsia="es-ES"/>
        </w:rPr>
      </w:pPr>
      <w:r>
        <w:lastRenderedPageBreak/>
        <w:drawing>
          <wp:inline distT="0" distB="0" distL="0" distR="0" wp14:anchorId="4E8F8E1A" wp14:editId="795A97A3">
            <wp:extent cx="1638300" cy="1228725"/>
            <wp:effectExtent l="0" t="0" r="0" b="952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enguins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0099" cy="12300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BB77CC" w14:textId="4E5053B9" w:rsidR="00655E87" w:rsidRPr="00261CA8" w:rsidRDefault="00655E87" w:rsidP="00FB3EC6">
      <w:pPr>
        <w:pStyle w:val="LegFigEPEC"/>
        <w:rPr>
          <w:lang w:val="pt-PT"/>
        </w:rPr>
      </w:pPr>
      <w:proofErr w:type="spellStart"/>
      <w:r w:rsidRPr="00261CA8">
        <w:t>Figura</w:t>
      </w:r>
      <w:proofErr w:type="spellEnd"/>
      <w:r w:rsidRPr="00261CA8">
        <w:t xml:space="preserve"> </w:t>
      </w:r>
      <w:r w:rsidRPr="00261CA8">
        <w:fldChar w:fldCharType="begin"/>
      </w:r>
      <w:r w:rsidRPr="00261CA8">
        <w:instrText xml:space="preserve"> SEQ Figura \* ARABIC </w:instrText>
      </w:r>
      <w:r w:rsidRPr="00261CA8">
        <w:fldChar w:fldCharType="separate"/>
      </w:r>
      <w:r>
        <w:rPr>
          <w:noProof/>
        </w:rPr>
        <w:t>1</w:t>
      </w:r>
      <w:r w:rsidRPr="00261CA8">
        <w:fldChar w:fldCharType="end"/>
      </w:r>
      <w:r>
        <w:t>.</w:t>
      </w:r>
      <w:r w:rsidRPr="00261CA8">
        <w:t xml:space="preserve"> </w:t>
      </w:r>
      <w:proofErr w:type="spellStart"/>
      <w:r w:rsidRPr="00261CA8">
        <w:t>Título</w:t>
      </w:r>
      <w:proofErr w:type="spellEnd"/>
      <w:r w:rsidRPr="00261CA8">
        <w:t xml:space="preserve"> da </w:t>
      </w:r>
      <w:proofErr w:type="spellStart"/>
      <w:r w:rsidRPr="00261CA8">
        <w:t>figura</w:t>
      </w:r>
      <w:proofErr w:type="spellEnd"/>
      <w:r w:rsidRPr="00261CA8">
        <w:t>.</w:t>
      </w:r>
    </w:p>
    <w:p w14:paraId="6B5A199E" w14:textId="19742086" w:rsidR="004D51F2" w:rsidRPr="005B3108" w:rsidRDefault="00655E87" w:rsidP="00BE450E">
      <w:pPr>
        <w:pStyle w:val="NormalEPEC"/>
      </w:pPr>
      <w:r w:rsidRPr="00655E87">
        <w:t xml:space="preserve">Lorem ipsum dolor sit </w:t>
      </w:r>
      <w:proofErr w:type="spellStart"/>
      <w:r w:rsidRPr="00655E87">
        <w:t>amet</w:t>
      </w:r>
      <w:proofErr w:type="spellEnd"/>
      <w:r w:rsidRPr="00655E87">
        <w:t xml:space="preserve">, </w:t>
      </w:r>
      <w:proofErr w:type="spellStart"/>
      <w:r w:rsidRPr="00655E87">
        <w:t>consectetur</w:t>
      </w:r>
      <w:proofErr w:type="spellEnd"/>
      <w:r w:rsidRPr="00655E87">
        <w:t xml:space="preserve"> </w:t>
      </w:r>
      <w:proofErr w:type="spellStart"/>
      <w:r w:rsidRPr="00655E87">
        <w:t>adipiscing</w:t>
      </w:r>
      <w:proofErr w:type="spellEnd"/>
      <w:r w:rsidRPr="00655E87">
        <w:t xml:space="preserve"> </w:t>
      </w:r>
      <w:proofErr w:type="spellStart"/>
      <w:r w:rsidRPr="00655E87">
        <w:t>elit</w:t>
      </w:r>
      <w:proofErr w:type="spellEnd"/>
      <w:r w:rsidRPr="00655E87">
        <w:t xml:space="preserve">. Duis </w:t>
      </w:r>
      <w:proofErr w:type="spellStart"/>
      <w:r w:rsidRPr="00655E87">
        <w:t>quis</w:t>
      </w:r>
      <w:proofErr w:type="spellEnd"/>
      <w:r w:rsidRPr="00655E87">
        <w:t xml:space="preserve"> </w:t>
      </w:r>
      <w:proofErr w:type="spellStart"/>
      <w:r w:rsidRPr="00655E87">
        <w:t>feugiat</w:t>
      </w:r>
      <w:proofErr w:type="spellEnd"/>
      <w:r w:rsidRPr="00655E87">
        <w:t xml:space="preserve"> </w:t>
      </w:r>
      <w:proofErr w:type="spellStart"/>
      <w:r w:rsidRPr="00655E87">
        <w:t>orci</w:t>
      </w:r>
      <w:proofErr w:type="spellEnd"/>
      <w:r w:rsidRPr="00655E87">
        <w:t xml:space="preserve">, </w:t>
      </w:r>
      <w:proofErr w:type="spellStart"/>
      <w:r w:rsidRPr="00655E87">
        <w:t>vehicula</w:t>
      </w:r>
      <w:proofErr w:type="spellEnd"/>
      <w:r w:rsidRPr="00655E87">
        <w:t xml:space="preserve"> cursus </w:t>
      </w:r>
      <w:proofErr w:type="spellStart"/>
      <w:r w:rsidRPr="00655E87">
        <w:t>lacus</w:t>
      </w:r>
      <w:proofErr w:type="spellEnd"/>
      <w:r w:rsidRPr="00655E87">
        <w:t xml:space="preserve">. </w:t>
      </w:r>
      <w:proofErr w:type="spellStart"/>
      <w:r w:rsidRPr="00655E87">
        <w:t>Vivamus</w:t>
      </w:r>
      <w:proofErr w:type="spellEnd"/>
      <w:r w:rsidRPr="00655E87">
        <w:t xml:space="preserve"> </w:t>
      </w:r>
      <w:proofErr w:type="spellStart"/>
      <w:r w:rsidRPr="00655E87">
        <w:t>quis</w:t>
      </w:r>
      <w:proofErr w:type="spellEnd"/>
      <w:r w:rsidRPr="00655E87">
        <w:t xml:space="preserve"> </w:t>
      </w:r>
      <w:proofErr w:type="spellStart"/>
      <w:r w:rsidRPr="00655E87">
        <w:t>lacus</w:t>
      </w:r>
      <w:proofErr w:type="spellEnd"/>
      <w:r w:rsidRPr="00655E87">
        <w:t xml:space="preserve"> </w:t>
      </w:r>
      <w:proofErr w:type="spellStart"/>
      <w:r w:rsidRPr="00655E87">
        <w:t>nisl</w:t>
      </w:r>
      <w:proofErr w:type="spellEnd"/>
      <w:r w:rsidRPr="00655E87">
        <w:t xml:space="preserve">. </w:t>
      </w:r>
      <w:proofErr w:type="spellStart"/>
      <w:r w:rsidRPr="00655E87">
        <w:t>Suspendisse</w:t>
      </w:r>
      <w:proofErr w:type="spellEnd"/>
      <w:r w:rsidRPr="00655E87">
        <w:t xml:space="preserve"> </w:t>
      </w:r>
      <w:proofErr w:type="spellStart"/>
      <w:r w:rsidRPr="00655E87">
        <w:t>nec</w:t>
      </w:r>
      <w:proofErr w:type="spellEnd"/>
      <w:r w:rsidRPr="00655E87">
        <w:t xml:space="preserve"> </w:t>
      </w:r>
      <w:proofErr w:type="spellStart"/>
      <w:r w:rsidRPr="00655E87">
        <w:t>purus</w:t>
      </w:r>
      <w:proofErr w:type="spellEnd"/>
      <w:r w:rsidRPr="00655E87">
        <w:t xml:space="preserve"> </w:t>
      </w:r>
      <w:proofErr w:type="spellStart"/>
      <w:r w:rsidRPr="00655E87">
        <w:t>condimentum</w:t>
      </w:r>
      <w:proofErr w:type="spellEnd"/>
      <w:r w:rsidRPr="00655E87">
        <w:t xml:space="preserve">, </w:t>
      </w:r>
      <w:proofErr w:type="spellStart"/>
      <w:r w:rsidRPr="00655E87">
        <w:t>rutrum</w:t>
      </w:r>
      <w:proofErr w:type="spellEnd"/>
      <w:r w:rsidRPr="00655E87">
        <w:t xml:space="preserve"> ante vitae, </w:t>
      </w:r>
      <w:proofErr w:type="spellStart"/>
      <w:r w:rsidRPr="00655E87">
        <w:t>interdum</w:t>
      </w:r>
      <w:proofErr w:type="spellEnd"/>
      <w:r w:rsidRPr="00655E87">
        <w:t xml:space="preserve"> </w:t>
      </w:r>
      <w:proofErr w:type="spellStart"/>
      <w:r w:rsidRPr="00655E87">
        <w:t>nulla</w:t>
      </w:r>
      <w:proofErr w:type="spellEnd"/>
      <w:r w:rsidRPr="00655E87">
        <w:t xml:space="preserve">. </w:t>
      </w:r>
      <w:proofErr w:type="spellStart"/>
      <w:r w:rsidRPr="00655E87">
        <w:t>Fusce</w:t>
      </w:r>
      <w:proofErr w:type="spellEnd"/>
      <w:r w:rsidRPr="00655E87">
        <w:t xml:space="preserve"> </w:t>
      </w:r>
      <w:proofErr w:type="spellStart"/>
      <w:r w:rsidRPr="00655E87">
        <w:t>sem</w:t>
      </w:r>
      <w:proofErr w:type="spellEnd"/>
      <w:r w:rsidRPr="00655E87">
        <w:t xml:space="preserve"> </w:t>
      </w:r>
      <w:proofErr w:type="spellStart"/>
      <w:r w:rsidRPr="00655E87">
        <w:t>tortor</w:t>
      </w:r>
      <w:proofErr w:type="spellEnd"/>
      <w:r w:rsidRPr="00655E87">
        <w:t xml:space="preserve">, </w:t>
      </w:r>
      <w:proofErr w:type="spellStart"/>
      <w:r w:rsidRPr="00655E87">
        <w:t>consequat</w:t>
      </w:r>
      <w:proofErr w:type="spellEnd"/>
      <w:r w:rsidRPr="00655E87">
        <w:t xml:space="preserve"> et </w:t>
      </w:r>
      <w:proofErr w:type="spellStart"/>
      <w:r w:rsidRPr="00655E87">
        <w:t>faucibus</w:t>
      </w:r>
      <w:proofErr w:type="spellEnd"/>
      <w:r w:rsidRPr="00655E87">
        <w:t xml:space="preserve"> in, </w:t>
      </w:r>
      <w:proofErr w:type="spellStart"/>
      <w:r w:rsidRPr="00655E87">
        <w:t>malesuada</w:t>
      </w:r>
      <w:proofErr w:type="spellEnd"/>
      <w:r w:rsidRPr="00655E87">
        <w:t xml:space="preserve"> a </w:t>
      </w:r>
      <w:proofErr w:type="spellStart"/>
      <w:r w:rsidRPr="00655E87">
        <w:t>orci</w:t>
      </w:r>
      <w:proofErr w:type="spellEnd"/>
      <w:r w:rsidRPr="00655E87">
        <w:t xml:space="preserve">. Morbi </w:t>
      </w:r>
      <w:proofErr w:type="spellStart"/>
      <w:r w:rsidRPr="00655E87">
        <w:t>mattis</w:t>
      </w:r>
      <w:proofErr w:type="spellEnd"/>
      <w:r w:rsidRPr="00655E87">
        <w:t xml:space="preserve"> </w:t>
      </w:r>
      <w:proofErr w:type="spellStart"/>
      <w:r w:rsidRPr="00655E87">
        <w:t>augue</w:t>
      </w:r>
      <w:proofErr w:type="spellEnd"/>
      <w:r w:rsidRPr="00655E87">
        <w:t xml:space="preserve"> a </w:t>
      </w:r>
      <w:proofErr w:type="spellStart"/>
      <w:r w:rsidRPr="00655E87">
        <w:t>leo</w:t>
      </w:r>
      <w:proofErr w:type="spellEnd"/>
      <w:r w:rsidRPr="00655E87">
        <w:t xml:space="preserve"> </w:t>
      </w:r>
      <w:proofErr w:type="spellStart"/>
      <w:r w:rsidRPr="00655E87">
        <w:t>pellentesque</w:t>
      </w:r>
      <w:proofErr w:type="spellEnd"/>
      <w:r w:rsidRPr="00655E87">
        <w:t xml:space="preserve"> </w:t>
      </w:r>
      <w:proofErr w:type="spellStart"/>
      <w:r w:rsidRPr="00655E87">
        <w:t>condimentum</w:t>
      </w:r>
      <w:proofErr w:type="spellEnd"/>
      <w:r w:rsidRPr="00655E87">
        <w:t xml:space="preserve">. Vestibulum et </w:t>
      </w:r>
      <w:proofErr w:type="spellStart"/>
      <w:r w:rsidRPr="00655E87">
        <w:t>hendrerit</w:t>
      </w:r>
      <w:proofErr w:type="spellEnd"/>
      <w:r w:rsidRPr="00655E87">
        <w:t xml:space="preserve"> </w:t>
      </w:r>
      <w:proofErr w:type="spellStart"/>
      <w:r w:rsidRPr="00655E87">
        <w:t>nibh</w:t>
      </w:r>
      <w:proofErr w:type="spellEnd"/>
      <w:r w:rsidRPr="00655E87">
        <w:t xml:space="preserve">. </w:t>
      </w:r>
      <w:proofErr w:type="spellStart"/>
      <w:r w:rsidRPr="00655E87">
        <w:t>Quisque</w:t>
      </w:r>
      <w:proofErr w:type="spellEnd"/>
      <w:r w:rsidRPr="00655E87">
        <w:t xml:space="preserve"> </w:t>
      </w:r>
      <w:proofErr w:type="spellStart"/>
      <w:r w:rsidRPr="00655E87">
        <w:t>metus</w:t>
      </w:r>
      <w:proofErr w:type="spellEnd"/>
      <w:r w:rsidRPr="00655E87">
        <w:t xml:space="preserve"> </w:t>
      </w:r>
      <w:proofErr w:type="spellStart"/>
      <w:r w:rsidRPr="00655E87">
        <w:t>eros</w:t>
      </w:r>
      <w:proofErr w:type="spellEnd"/>
      <w:r w:rsidRPr="00655E87">
        <w:t xml:space="preserve">, </w:t>
      </w:r>
      <w:proofErr w:type="spellStart"/>
      <w:r w:rsidRPr="00655E87">
        <w:t>porttitor</w:t>
      </w:r>
      <w:proofErr w:type="spellEnd"/>
      <w:r w:rsidRPr="00655E87">
        <w:t xml:space="preserve"> sit </w:t>
      </w:r>
      <w:proofErr w:type="spellStart"/>
      <w:r w:rsidRPr="00655E87">
        <w:t>amet</w:t>
      </w:r>
      <w:proofErr w:type="spellEnd"/>
      <w:r w:rsidRPr="00655E87">
        <w:t xml:space="preserve"> </w:t>
      </w:r>
      <w:proofErr w:type="spellStart"/>
      <w:r w:rsidRPr="00655E87">
        <w:t>lacus</w:t>
      </w:r>
      <w:proofErr w:type="spellEnd"/>
      <w:r w:rsidRPr="00655E87">
        <w:t xml:space="preserve"> sed, </w:t>
      </w:r>
      <w:proofErr w:type="spellStart"/>
      <w:r w:rsidRPr="00655E87">
        <w:t>faucibus</w:t>
      </w:r>
      <w:proofErr w:type="spellEnd"/>
      <w:r w:rsidRPr="00655E87">
        <w:t xml:space="preserve"> </w:t>
      </w:r>
      <w:proofErr w:type="spellStart"/>
      <w:r w:rsidRPr="00655E87">
        <w:t>ultricies</w:t>
      </w:r>
      <w:proofErr w:type="spellEnd"/>
      <w:r w:rsidRPr="00655E87">
        <w:t xml:space="preserve"> </w:t>
      </w:r>
      <w:proofErr w:type="spellStart"/>
      <w:r w:rsidRPr="00655E87">
        <w:t>erat</w:t>
      </w:r>
      <w:proofErr w:type="spellEnd"/>
      <w:r w:rsidRPr="00655E87">
        <w:t xml:space="preserve">. </w:t>
      </w:r>
    </w:p>
    <w:p w14:paraId="65AFA8B2" w14:textId="275A6659" w:rsidR="005956D0" w:rsidRPr="005B3108" w:rsidRDefault="005956D0" w:rsidP="00BE450E">
      <w:pPr>
        <w:pStyle w:val="NormalEPEC"/>
      </w:pPr>
      <w:proofErr w:type="spellStart"/>
      <w:r>
        <w:t>Formatação</w:t>
      </w:r>
      <w:proofErr w:type="spellEnd"/>
      <w:r>
        <w:t xml:space="preserve"> das </w:t>
      </w:r>
      <w:proofErr w:type="spellStart"/>
      <w:r>
        <w:t>legendas</w:t>
      </w:r>
      <w:proofErr w:type="spellEnd"/>
      <w:r>
        <w:t xml:space="preserve"> das </w:t>
      </w:r>
      <w:proofErr w:type="spellStart"/>
      <w:r>
        <w:t>tabelas</w:t>
      </w:r>
      <w:proofErr w:type="spellEnd"/>
      <w:r>
        <w:t xml:space="preserve"> (</w:t>
      </w:r>
      <w:proofErr w:type="spellStart"/>
      <w:r>
        <w:t>antes</w:t>
      </w:r>
      <w:r>
        <w:t xml:space="preserve"> </w:t>
      </w:r>
      <w:proofErr w:type="spellEnd"/>
      <w:r>
        <w:t>da</w:t>
      </w:r>
      <w:r w:rsidRPr="005B3108">
        <w:t xml:space="preserve"> </w:t>
      </w:r>
      <w:proofErr w:type="spellStart"/>
      <w:r>
        <w:t>tabela</w:t>
      </w:r>
      <w:proofErr w:type="spellEnd"/>
      <w:r>
        <w:t>): Fonte C</w:t>
      </w:r>
      <w:r w:rsidRPr="005B3108">
        <w:t xml:space="preserve">alibri, </w:t>
      </w:r>
      <w:proofErr w:type="spellStart"/>
      <w:r>
        <w:t>em</w:t>
      </w:r>
      <w:proofErr w:type="spellEnd"/>
      <w:r>
        <w:t xml:space="preserve"> </w:t>
      </w:r>
      <w:proofErr w:type="spellStart"/>
      <w:r>
        <w:t>itálico</w:t>
      </w:r>
      <w:proofErr w:type="spellEnd"/>
      <w:r>
        <w:t xml:space="preserve">, </w:t>
      </w:r>
      <w:proofErr w:type="spellStart"/>
      <w:r w:rsidRPr="005B3108">
        <w:t>centrado</w:t>
      </w:r>
      <w:proofErr w:type="spellEnd"/>
      <w:r w:rsidRPr="005B3108">
        <w:t xml:space="preserve">, </w:t>
      </w:r>
      <w:proofErr w:type="spellStart"/>
      <w:r w:rsidRPr="005B3108">
        <w:t>espaçamento</w:t>
      </w:r>
      <w:proofErr w:type="spellEnd"/>
      <w:r w:rsidRPr="005B3108">
        <w:t xml:space="preserve"> simples, </w:t>
      </w:r>
      <w:proofErr w:type="spellStart"/>
      <w:r w:rsidRPr="005B3108">
        <w:t>espaçamento</w:t>
      </w:r>
      <w:proofErr w:type="spellEnd"/>
      <w:r w:rsidRPr="005B3108">
        <w:t xml:space="preserve"> </w:t>
      </w:r>
      <w:r>
        <w:t xml:space="preserve">antes de </w:t>
      </w:r>
      <w:r>
        <w:t>18</w:t>
      </w:r>
      <w:r>
        <w:t xml:space="preserve"> </w:t>
      </w:r>
      <w:proofErr w:type="spellStart"/>
      <w:r>
        <w:t>pto</w:t>
      </w:r>
      <w:proofErr w:type="spellEnd"/>
      <w:r>
        <w:t xml:space="preserve"> e de</w:t>
      </w:r>
      <w:r w:rsidRPr="005B3108">
        <w:t xml:space="preserve"> </w:t>
      </w:r>
      <w:r>
        <w:t>0</w:t>
      </w:r>
      <w:r w:rsidRPr="005B3108">
        <w:t xml:space="preserve"> </w:t>
      </w:r>
      <w:proofErr w:type="spellStart"/>
      <w:r w:rsidRPr="005B3108">
        <w:t>pto</w:t>
      </w:r>
      <w:proofErr w:type="spellEnd"/>
      <w:r w:rsidRPr="005956D0">
        <w:t xml:space="preserve"> </w:t>
      </w:r>
      <w:proofErr w:type="spellStart"/>
      <w:r>
        <w:t>depois</w:t>
      </w:r>
      <w:proofErr w:type="spellEnd"/>
      <w:r>
        <w:t xml:space="preserve">. </w:t>
      </w:r>
      <w:proofErr w:type="gramStart"/>
      <w:r>
        <w:t>.As</w:t>
      </w:r>
      <w:proofErr w:type="gramEnd"/>
      <w:r>
        <w:t xml:space="preserve"> </w:t>
      </w:r>
      <w:proofErr w:type="spellStart"/>
      <w:r>
        <w:t>l</w:t>
      </w:r>
      <w:r>
        <w:t>egendas</w:t>
      </w:r>
      <w:proofErr w:type="spellEnd"/>
      <w:r>
        <w:t xml:space="preserve"> </w:t>
      </w:r>
      <w:proofErr w:type="spellStart"/>
      <w:r>
        <w:t>devem</w:t>
      </w:r>
      <w:proofErr w:type="spellEnd"/>
      <w:r>
        <w:t xml:space="preserve"> </w:t>
      </w:r>
      <w:proofErr w:type="spellStart"/>
      <w:r>
        <w:t>ter</w:t>
      </w:r>
      <w:proofErr w:type="spellEnd"/>
      <w:r>
        <w:t xml:space="preserve"> </w:t>
      </w:r>
      <w:proofErr w:type="spellStart"/>
      <w:r>
        <w:t>numeração</w:t>
      </w:r>
      <w:proofErr w:type="spellEnd"/>
      <w:r>
        <w:t>.</w:t>
      </w:r>
    </w:p>
    <w:p w14:paraId="3BA2C3F2" w14:textId="75579A89" w:rsidR="00655E87" w:rsidRPr="00261CA8" w:rsidRDefault="00655E87" w:rsidP="00FB3EC6">
      <w:pPr>
        <w:pStyle w:val="LegTabEPEC"/>
      </w:pPr>
      <w:proofErr w:type="spellStart"/>
      <w:r w:rsidRPr="00261CA8">
        <w:t>Tabela</w:t>
      </w:r>
      <w:proofErr w:type="spellEnd"/>
      <w:r w:rsidRPr="00261CA8">
        <w:t xml:space="preserve"> </w:t>
      </w:r>
      <w:r w:rsidRPr="00261CA8">
        <w:fldChar w:fldCharType="begin"/>
      </w:r>
      <w:r w:rsidRPr="00261CA8">
        <w:instrText xml:space="preserve"> SEQ Tabela \* ARABIC </w:instrText>
      </w:r>
      <w:r w:rsidRPr="00261CA8">
        <w:fldChar w:fldCharType="separate"/>
      </w:r>
      <w:r>
        <w:rPr>
          <w:noProof/>
        </w:rPr>
        <w:t>1</w:t>
      </w:r>
      <w:r w:rsidRPr="00261CA8">
        <w:fldChar w:fldCharType="end"/>
      </w:r>
      <w:r>
        <w:t>.</w:t>
      </w:r>
      <w:r w:rsidRPr="00261CA8">
        <w:t xml:space="preserve"> Título da tabela.</w:t>
      </w:r>
    </w:p>
    <w:tbl>
      <w:tblPr>
        <w:tblStyle w:val="TabelacomGrelha"/>
        <w:tblW w:w="0" w:type="auto"/>
        <w:jc w:val="center"/>
        <w:tblLook w:val="00A0" w:firstRow="1" w:lastRow="0" w:firstColumn="1" w:lastColumn="0" w:noHBand="0" w:noVBand="0"/>
      </w:tblPr>
      <w:tblGrid>
        <w:gridCol w:w="2070"/>
        <w:gridCol w:w="2177"/>
        <w:gridCol w:w="2177"/>
        <w:gridCol w:w="2070"/>
      </w:tblGrid>
      <w:tr w:rsidR="00655E87" w:rsidRPr="00261CA8" w14:paraId="6B1A50D2" w14:textId="77777777" w:rsidTr="005956D0">
        <w:trPr>
          <w:jc w:val="center"/>
        </w:trPr>
        <w:tc>
          <w:tcPr>
            <w:tcW w:w="2070" w:type="dxa"/>
            <w:vAlign w:val="center"/>
          </w:tcPr>
          <w:p w14:paraId="6E43E4A4" w14:textId="77777777" w:rsidR="00655E87" w:rsidRPr="004D51F2" w:rsidRDefault="00655E87" w:rsidP="00BE450E">
            <w:pPr>
              <w:pStyle w:val="IncteTabelaTitulo"/>
            </w:pPr>
            <w:r w:rsidRPr="004D51F2">
              <w:t>Tabela Titulo</w:t>
            </w:r>
          </w:p>
        </w:tc>
        <w:tc>
          <w:tcPr>
            <w:tcW w:w="2177" w:type="dxa"/>
            <w:vAlign w:val="center"/>
          </w:tcPr>
          <w:p w14:paraId="3DA75D97" w14:textId="77777777" w:rsidR="00655E87" w:rsidRPr="004D51F2" w:rsidRDefault="00655E87" w:rsidP="00BE450E">
            <w:pPr>
              <w:pStyle w:val="IncteTabelaTitulo"/>
            </w:pPr>
            <w:r w:rsidRPr="004D51F2">
              <w:t>Título da coluna</w:t>
            </w:r>
          </w:p>
        </w:tc>
        <w:tc>
          <w:tcPr>
            <w:tcW w:w="2177" w:type="dxa"/>
            <w:vAlign w:val="center"/>
          </w:tcPr>
          <w:p w14:paraId="58BE46FD" w14:textId="77777777" w:rsidR="00655E87" w:rsidRPr="004D51F2" w:rsidRDefault="00655E87" w:rsidP="00BE450E">
            <w:pPr>
              <w:pStyle w:val="IncteTabelaTitulo"/>
            </w:pPr>
            <w:r w:rsidRPr="004D51F2">
              <w:t>Título da coluna</w:t>
            </w:r>
          </w:p>
        </w:tc>
        <w:tc>
          <w:tcPr>
            <w:tcW w:w="2070" w:type="dxa"/>
            <w:vAlign w:val="center"/>
          </w:tcPr>
          <w:p w14:paraId="16B64FA6" w14:textId="77777777" w:rsidR="00655E87" w:rsidRPr="004D51F2" w:rsidRDefault="00655E87" w:rsidP="00BE450E">
            <w:pPr>
              <w:pStyle w:val="IncteTabelaTitulo"/>
            </w:pPr>
            <w:r w:rsidRPr="004D51F2">
              <w:t>Título da coluna</w:t>
            </w:r>
          </w:p>
        </w:tc>
      </w:tr>
      <w:tr w:rsidR="00655E87" w:rsidRPr="00261CA8" w14:paraId="0867CB85" w14:textId="77777777" w:rsidTr="005956D0">
        <w:trPr>
          <w:jc w:val="center"/>
        </w:trPr>
        <w:tc>
          <w:tcPr>
            <w:tcW w:w="2070" w:type="dxa"/>
            <w:vAlign w:val="center"/>
          </w:tcPr>
          <w:p w14:paraId="6B9B66FF" w14:textId="77777777" w:rsidR="00655E87" w:rsidRPr="00154812" w:rsidRDefault="00655E87" w:rsidP="00154812">
            <w:pPr>
              <w:pStyle w:val="Tabela"/>
            </w:pPr>
            <w:r w:rsidRPr="00154812">
              <w:t xml:space="preserve">Tabela: Texto </w:t>
            </w:r>
          </w:p>
        </w:tc>
        <w:tc>
          <w:tcPr>
            <w:tcW w:w="2177" w:type="dxa"/>
          </w:tcPr>
          <w:p w14:paraId="43CB3541" w14:textId="77777777" w:rsidR="00655E87" w:rsidRPr="00154812" w:rsidRDefault="00655E87" w:rsidP="00154812">
            <w:pPr>
              <w:pStyle w:val="Tabela"/>
            </w:pPr>
            <w:r w:rsidRPr="00154812">
              <w:t>texto</w:t>
            </w:r>
          </w:p>
        </w:tc>
        <w:tc>
          <w:tcPr>
            <w:tcW w:w="2177" w:type="dxa"/>
          </w:tcPr>
          <w:p w14:paraId="65C6D8C0" w14:textId="77777777" w:rsidR="00655E87" w:rsidRPr="00154812" w:rsidRDefault="00655E87" w:rsidP="00154812">
            <w:pPr>
              <w:pStyle w:val="Tabela"/>
            </w:pPr>
            <w:r w:rsidRPr="00154812">
              <w:t>texto</w:t>
            </w:r>
          </w:p>
        </w:tc>
        <w:tc>
          <w:tcPr>
            <w:tcW w:w="2070" w:type="dxa"/>
          </w:tcPr>
          <w:p w14:paraId="18762B4C" w14:textId="77777777" w:rsidR="00655E87" w:rsidRPr="00154812" w:rsidRDefault="00655E87" w:rsidP="00154812">
            <w:pPr>
              <w:pStyle w:val="Tabela"/>
            </w:pPr>
            <w:r w:rsidRPr="00154812">
              <w:t>texto</w:t>
            </w:r>
          </w:p>
        </w:tc>
      </w:tr>
    </w:tbl>
    <w:p w14:paraId="178CD262" w14:textId="77777777" w:rsidR="005956D0" w:rsidRDefault="005956D0" w:rsidP="00BE450E">
      <w:pPr>
        <w:pStyle w:val="NormalEPEC"/>
      </w:pPr>
    </w:p>
    <w:p w14:paraId="6C3402CF" w14:textId="54E01584" w:rsidR="005956D0" w:rsidRDefault="005956D0" w:rsidP="00BE450E">
      <w:pPr>
        <w:pStyle w:val="NormalEPEC"/>
      </w:pPr>
      <w:r>
        <w:t xml:space="preserve">As </w:t>
      </w:r>
      <w:proofErr w:type="spellStart"/>
      <w:r>
        <w:t>tabelas</w:t>
      </w:r>
      <w:proofErr w:type="spellEnd"/>
      <w:r>
        <w:t xml:space="preserve"> </w:t>
      </w:r>
      <w:proofErr w:type="spellStart"/>
      <w:r>
        <w:t>devem</w:t>
      </w:r>
      <w:proofErr w:type="spellEnd"/>
      <w:r>
        <w:t xml:space="preserve"> ser </w:t>
      </w:r>
      <w:proofErr w:type="spellStart"/>
      <w:r>
        <w:t>centradas</w:t>
      </w:r>
      <w:proofErr w:type="spellEnd"/>
      <w:r>
        <w:t xml:space="preserve">. </w:t>
      </w:r>
      <w:proofErr w:type="spellStart"/>
      <w:r>
        <w:t>Conteúdo</w:t>
      </w:r>
      <w:proofErr w:type="spellEnd"/>
      <w:r>
        <w:t xml:space="preserve"> </w:t>
      </w:r>
      <w:proofErr w:type="spellStart"/>
      <w:r>
        <w:t>em</w:t>
      </w:r>
      <w:proofErr w:type="spellEnd"/>
      <w:r>
        <w:t xml:space="preserve"> </w:t>
      </w:r>
      <w:proofErr w:type="spellStart"/>
      <w:r>
        <w:t>calibri</w:t>
      </w:r>
      <w:proofErr w:type="spellEnd"/>
      <w:r w:rsidRPr="004D51F2">
        <w:t xml:space="preserve"> 1</w:t>
      </w:r>
      <w:r>
        <w:t>0</w:t>
      </w:r>
      <w:r w:rsidRPr="004D51F2">
        <w:t xml:space="preserve">, </w:t>
      </w:r>
      <w:r>
        <w:t xml:space="preserve">com </w:t>
      </w:r>
      <w:proofErr w:type="spellStart"/>
      <w:r>
        <w:t>espaçamento</w:t>
      </w:r>
      <w:proofErr w:type="spellEnd"/>
      <w:r>
        <w:t xml:space="preserve"> simples</w:t>
      </w:r>
      <w:r w:rsidR="00FB3EC6">
        <w:t xml:space="preserve">, com 3 </w:t>
      </w:r>
      <w:proofErr w:type="spellStart"/>
      <w:r w:rsidR="00FB3EC6">
        <w:t>pto</w:t>
      </w:r>
      <w:proofErr w:type="spellEnd"/>
      <w:r w:rsidR="00FB3EC6">
        <w:t xml:space="preserve"> antes e </w:t>
      </w:r>
      <w:proofErr w:type="spellStart"/>
      <w:r w:rsidR="00FB3EC6">
        <w:t>depois</w:t>
      </w:r>
      <w:proofErr w:type="spellEnd"/>
      <w:r w:rsidRPr="004D51F2">
        <w:t xml:space="preserve">. No fim das tabelas deixar um </w:t>
      </w:r>
      <w:proofErr w:type="spellStart"/>
      <w:r>
        <w:t>parágrafo</w:t>
      </w:r>
      <w:proofErr w:type="spellEnd"/>
      <w:r>
        <w:t xml:space="preserve"> de </w:t>
      </w:r>
      <w:proofErr w:type="spellStart"/>
      <w:r w:rsidR="00FB3EC6">
        <w:t>texto</w:t>
      </w:r>
      <w:proofErr w:type="spellEnd"/>
      <w:r w:rsidR="00FB3EC6">
        <w:t xml:space="preserve"> “normal”, </w:t>
      </w:r>
      <w:proofErr w:type="spellStart"/>
      <w:r>
        <w:t>em</w:t>
      </w:r>
      <w:proofErr w:type="spellEnd"/>
      <w:r>
        <w:t xml:space="preserve"> </w:t>
      </w:r>
      <w:proofErr w:type="spellStart"/>
      <w:r>
        <w:t>branco</w:t>
      </w:r>
      <w:proofErr w:type="spellEnd"/>
      <w:r>
        <w:t xml:space="preserve">, para </w:t>
      </w:r>
      <w:proofErr w:type="spellStart"/>
      <w:r>
        <w:t>separar</w:t>
      </w:r>
      <w:proofErr w:type="spellEnd"/>
      <w:r>
        <w:t xml:space="preserve"> </w:t>
      </w:r>
      <w:r w:rsidR="00FB3EC6">
        <w:t xml:space="preserve">a </w:t>
      </w:r>
      <w:proofErr w:type="spellStart"/>
      <w:r w:rsidR="00FB3EC6">
        <w:t>tabela</w:t>
      </w:r>
      <w:proofErr w:type="spellEnd"/>
      <w:r w:rsidR="00FB3EC6">
        <w:t xml:space="preserve"> </w:t>
      </w:r>
      <w:r>
        <w:t xml:space="preserve">do </w:t>
      </w:r>
      <w:proofErr w:type="spellStart"/>
      <w:r>
        <w:t>conteúdo</w:t>
      </w:r>
      <w:proofErr w:type="spellEnd"/>
      <w:r>
        <w:t xml:space="preserve"> </w:t>
      </w:r>
      <w:proofErr w:type="spellStart"/>
      <w:r>
        <w:t>seguinte</w:t>
      </w:r>
      <w:proofErr w:type="spellEnd"/>
      <w:r>
        <w:t>.</w:t>
      </w:r>
      <w:r w:rsidRPr="004D51F2">
        <w:t xml:space="preserve"> </w:t>
      </w:r>
    </w:p>
    <w:p w14:paraId="10E27B8E" w14:textId="77777777" w:rsidR="00655E87" w:rsidRPr="00655E87" w:rsidRDefault="00655E87" w:rsidP="00BE450E">
      <w:pPr>
        <w:pStyle w:val="NormalEPEC"/>
      </w:pPr>
      <w:r w:rsidRPr="005B3108">
        <w:t xml:space="preserve">Lorem ipsum dolor sit </w:t>
      </w:r>
      <w:proofErr w:type="spellStart"/>
      <w:r w:rsidRPr="005B3108">
        <w:t>amet</w:t>
      </w:r>
      <w:proofErr w:type="spellEnd"/>
      <w:r w:rsidRPr="005B3108">
        <w:t xml:space="preserve">, </w:t>
      </w:r>
      <w:proofErr w:type="spellStart"/>
      <w:r w:rsidRPr="005B3108">
        <w:t>consectetur</w:t>
      </w:r>
      <w:proofErr w:type="spellEnd"/>
      <w:r w:rsidRPr="005B3108">
        <w:t xml:space="preserve"> </w:t>
      </w:r>
      <w:proofErr w:type="spellStart"/>
      <w:r w:rsidRPr="005B3108">
        <w:t>adipiscing</w:t>
      </w:r>
      <w:proofErr w:type="spellEnd"/>
      <w:r w:rsidRPr="005B3108">
        <w:t xml:space="preserve"> </w:t>
      </w:r>
      <w:proofErr w:type="spellStart"/>
      <w:r w:rsidRPr="005B3108">
        <w:t>elit</w:t>
      </w:r>
      <w:proofErr w:type="spellEnd"/>
      <w:r w:rsidRPr="005B3108">
        <w:t xml:space="preserve">. </w:t>
      </w:r>
      <w:proofErr w:type="spellStart"/>
      <w:r w:rsidRPr="00655E87">
        <w:t>Duis</w:t>
      </w:r>
      <w:proofErr w:type="spellEnd"/>
      <w:r w:rsidRPr="00655E87">
        <w:t xml:space="preserve"> quis </w:t>
      </w:r>
      <w:proofErr w:type="spellStart"/>
      <w:r w:rsidRPr="00655E87">
        <w:t>feugiat</w:t>
      </w:r>
      <w:proofErr w:type="spellEnd"/>
      <w:r w:rsidRPr="00655E87">
        <w:t xml:space="preserve"> </w:t>
      </w:r>
      <w:proofErr w:type="spellStart"/>
      <w:r w:rsidRPr="00655E87">
        <w:t>orci</w:t>
      </w:r>
      <w:proofErr w:type="spellEnd"/>
      <w:r w:rsidRPr="00655E87">
        <w:t xml:space="preserve">, </w:t>
      </w:r>
      <w:proofErr w:type="spellStart"/>
      <w:r w:rsidRPr="00655E87">
        <w:t>vehicula</w:t>
      </w:r>
      <w:proofErr w:type="spellEnd"/>
      <w:r w:rsidRPr="00655E87">
        <w:t xml:space="preserve"> </w:t>
      </w:r>
      <w:proofErr w:type="spellStart"/>
      <w:r w:rsidRPr="00655E87">
        <w:t>cursus</w:t>
      </w:r>
      <w:proofErr w:type="spellEnd"/>
      <w:r w:rsidRPr="00655E87">
        <w:t xml:space="preserve"> </w:t>
      </w:r>
      <w:proofErr w:type="spellStart"/>
      <w:r w:rsidRPr="00655E87">
        <w:t>lacus</w:t>
      </w:r>
      <w:proofErr w:type="spellEnd"/>
      <w:r w:rsidRPr="00655E87">
        <w:t xml:space="preserve">. </w:t>
      </w:r>
      <w:proofErr w:type="spellStart"/>
      <w:r w:rsidRPr="00655E87">
        <w:t>Vivamus</w:t>
      </w:r>
      <w:proofErr w:type="spellEnd"/>
      <w:r w:rsidRPr="00655E87">
        <w:t xml:space="preserve"> quis </w:t>
      </w:r>
      <w:proofErr w:type="spellStart"/>
      <w:r w:rsidRPr="00655E87">
        <w:t>lacus</w:t>
      </w:r>
      <w:proofErr w:type="spellEnd"/>
      <w:r w:rsidRPr="00655E87">
        <w:t xml:space="preserve"> </w:t>
      </w:r>
      <w:proofErr w:type="spellStart"/>
      <w:r w:rsidRPr="00655E87">
        <w:t>nisl</w:t>
      </w:r>
      <w:proofErr w:type="spellEnd"/>
      <w:r w:rsidRPr="00655E87">
        <w:t xml:space="preserve">. </w:t>
      </w:r>
      <w:proofErr w:type="spellStart"/>
      <w:r w:rsidRPr="00655E87">
        <w:t>Suspendisse</w:t>
      </w:r>
      <w:proofErr w:type="spellEnd"/>
      <w:r w:rsidRPr="00655E87">
        <w:t xml:space="preserve"> </w:t>
      </w:r>
      <w:proofErr w:type="spellStart"/>
      <w:r w:rsidRPr="00655E87">
        <w:t>nec</w:t>
      </w:r>
      <w:proofErr w:type="spellEnd"/>
      <w:r w:rsidRPr="00655E87">
        <w:t xml:space="preserve"> purus </w:t>
      </w:r>
      <w:proofErr w:type="spellStart"/>
      <w:r w:rsidRPr="00655E87">
        <w:t>condimentum</w:t>
      </w:r>
      <w:proofErr w:type="spellEnd"/>
      <w:r w:rsidRPr="00655E87">
        <w:t xml:space="preserve">, </w:t>
      </w:r>
      <w:proofErr w:type="spellStart"/>
      <w:r w:rsidRPr="00655E87">
        <w:t>rutrum</w:t>
      </w:r>
      <w:proofErr w:type="spellEnd"/>
      <w:r w:rsidRPr="00655E87">
        <w:t xml:space="preserve"> ante vitae, </w:t>
      </w:r>
      <w:proofErr w:type="spellStart"/>
      <w:r w:rsidRPr="00655E87">
        <w:t>interdum</w:t>
      </w:r>
      <w:proofErr w:type="spellEnd"/>
      <w:r w:rsidRPr="00655E87">
        <w:t xml:space="preserve"> </w:t>
      </w:r>
      <w:proofErr w:type="spellStart"/>
      <w:r w:rsidRPr="00655E87">
        <w:t>nulla</w:t>
      </w:r>
      <w:proofErr w:type="spellEnd"/>
      <w:r w:rsidRPr="00655E87">
        <w:t xml:space="preserve">. </w:t>
      </w:r>
      <w:proofErr w:type="spellStart"/>
      <w:r w:rsidRPr="00655E87">
        <w:t>Fusce</w:t>
      </w:r>
      <w:proofErr w:type="spellEnd"/>
      <w:r w:rsidRPr="00655E87">
        <w:t xml:space="preserve"> sem tortor, </w:t>
      </w:r>
      <w:proofErr w:type="spellStart"/>
      <w:r w:rsidRPr="00655E87">
        <w:t>consequat</w:t>
      </w:r>
      <w:proofErr w:type="spellEnd"/>
      <w:r w:rsidRPr="00655E87">
        <w:t xml:space="preserve"> </w:t>
      </w:r>
      <w:proofErr w:type="spellStart"/>
      <w:r w:rsidRPr="00655E87">
        <w:t>et</w:t>
      </w:r>
      <w:proofErr w:type="spellEnd"/>
      <w:r w:rsidRPr="00655E87">
        <w:t xml:space="preserve"> </w:t>
      </w:r>
      <w:proofErr w:type="spellStart"/>
      <w:r w:rsidRPr="00655E87">
        <w:t>faucibus</w:t>
      </w:r>
      <w:proofErr w:type="spellEnd"/>
      <w:r w:rsidRPr="00655E87">
        <w:t xml:space="preserve"> in, </w:t>
      </w:r>
      <w:proofErr w:type="spellStart"/>
      <w:r w:rsidRPr="00655E87">
        <w:t>malesuada</w:t>
      </w:r>
      <w:proofErr w:type="spellEnd"/>
      <w:r w:rsidRPr="00655E87">
        <w:t xml:space="preserve"> </w:t>
      </w:r>
      <w:proofErr w:type="gramStart"/>
      <w:r w:rsidRPr="00655E87">
        <w:t>a</w:t>
      </w:r>
      <w:proofErr w:type="gramEnd"/>
      <w:r w:rsidRPr="00655E87">
        <w:t xml:space="preserve"> </w:t>
      </w:r>
      <w:proofErr w:type="spellStart"/>
      <w:r w:rsidRPr="00655E87">
        <w:t>orci</w:t>
      </w:r>
      <w:proofErr w:type="spellEnd"/>
      <w:r w:rsidRPr="00655E87">
        <w:t xml:space="preserve">. </w:t>
      </w:r>
      <w:proofErr w:type="spellStart"/>
      <w:r w:rsidRPr="00655E87">
        <w:t>Morbi</w:t>
      </w:r>
      <w:proofErr w:type="spellEnd"/>
      <w:r w:rsidRPr="00655E87">
        <w:t xml:space="preserve"> </w:t>
      </w:r>
      <w:proofErr w:type="spellStart"/>
      <w:r w:rsidRPr="00655E87">
        <w:t>mattis</w:t>
      </w:r>
      <w:proofErr w:type="spellEnd"/>
      <w:r w:rsidRPr="00655E87">
        <w:t xml:space="preserve"> augue a </w:t>
      </w:r>
      <w:proofErr w:type="spellStart"/>
      <w:r w:rsidRPr="00655E87">
        <w:t>leo</w:t>
      </w:r>
      <w:proofErr w:type="spellEnd"/>
      <w:r w:rsidRPr="00655E87">
        <w:t xml:space="preserve"> </w:t>
      </w:r>
      <w:proofErr w:type="spellStart"/>
      <w:r w:rsidRPr="00655E87">
        <w:t>pellentesque</w:t>
      </w:r>
      <w:proofErr w:type="spellEnd"/>
      <w:r w:rsidRPr="00655E87">
        <w:t xml:space="preserve"> </w:t>
      </w:r>
      <w:proofErr w:type="spellStart"/>
      <w:r w:rsidRPr="00655E87">
        <w:t>condimentum</w:t>
      </w:r>
      <w:proofErr w:type="spellEnd"/>
      <w:r w:rsidRPr="00655E87">
        <w:t xml:space="preserve">. </w:t>
      </w:r>
      <w:proofErr w:type="spellStart"/>
      <w:r w:rsidRPr="00655E87">
        <w:t>Vestibulum</w:t>
      </w:r>
      <w:proofErr w:type="spellEnd"/>
      <w:r w:rsidRPr="00655E87">
        <w:t xml:space="preserve"> </w:t>
      </w:r>
      <w:proofErr w:type="spellStart"/>
      <w:r w:rsidRPr="00655E87">
        <w:t>et</w:t>
      </w:r>
      <w:proofErr w:type="spellEnd"/>
      <w:r w:rsidRPr="00655E87">
        <w:t xml:space="preserve"> </w:t>
      </w:r>
      <w:proofErr w:type="spellStart"/>
      <w:r w:rsidRPr="00655E87">
        <w:t>hendrerit</w:t>
      </w:r>
      <w:proofErr w:type="spellEnd"/>
      <w:r w:rsidRPr="00655E87">
        <w:t xml:space="preserve"> </w:t>
      </w:r>
      <w:proofErr w:type="spellStart"/>
      <w:r w:rsidRPr="00655E87">
        <w:t>nibh</w:t>
      </w:r>
      <w:proofErr w:type="spellEnd"/>
      <w:r w:rsidRPr="00655E87">
        <w:t xml:space="preserve">. </w:t>
      </w:r>
      <w:proofErr w:type="spellStart"/>
      <w:r w:rsidRPr="00655E87">
        <w:t>Quisque</w:t>
      </w:r>
      <w:proofErr w:type="spellEnd"/>
      <w:r w:rsidRPr="00655E87">
        <w:t xml:space="preserve"> </w:t>
      </w:r>
      <w:proofErr w:type="spellStart"/>
      <w:r w:rsidRPr="00655E87">
        <w:t>metus</w:t>
      </w:r>
      <w:proofErr w:type="spellEnd"/>
      <w:r w:rsidRPr="00655E87">
        <w:t xml:space="preserve"> eros, </w:t>
      </w:r>
      <w:proofErr w:type="spellStart"/>
      <w:r w:rsidRPr="00655E87">
        <w:t>porttitor</w:t>
      </w:r>
      <w:proofErr w:type="spellEnd"/>
      <w:r w:rsidRPr="00655E87">
        <w:t xml:space="preserve"> </w:t>
      </w:r>
      <w:proofErr w:type="spellStart"/>
      <w:r w:rsidRPr="00655E87">
        <w:t>sit</w:t>
      </w:r>
      <w:proofErr w:type="spellEnd"/>
      <w:r w:rsidRPr="00655E87">
        <w:t xml:space="preserve"> </w:t>
      </w:r>
      <w:proofErr w:type="spellStart"/>
      <w:r w:rsidRPr="00655E87">
        <w:t>amet</w:t>
      </w:r>
      <w:proofErr w:type="spellEnd"/>
      <w:r w:rsidRPr="00655E87">
        <w:t xml:space="preserve"> </w:t>
      </w:r>
      <w:proofErr w:type="spellStart"/>
      <w:r w:rsidRPr="00655E87">
        <w:t>lacus</w:t>
      </w:r>
      <w:proofErr w:type="spellEnd"/>
      <w:r w:rsidRPr="00655E87">
        <w:t xml:space="preserve"> </w:t>
      </w:r>
      <w:proofErr w:type="spellStart"/>
      <w:r w:rsidRPr="00655E87">
        <w:t>sed</w:t>
      </w:r>
      <w:proofErr w:type="spellEnd"/>
      <w:r w:rsidRPr="00655E87">
        <w:t xml:space="preserve">, </w:t>
      </w:r>
      <w:proofErr w:type="spellStart"/>
      <w:r w:rsidRPr="00655E87">
        <w:t>faucibus</w:t>
      </w:r>
      <w:proofErr w:type="spellEnd"/>
      <w:r w:rsidRPr="00655E87">
        <w:t xml:space="preserve"> </w:t>
      </w:r>
      <w:proofErr w:type="spellStart"/>
      <w:r w:rsidRPr="00655E87">
        <w:t>ultricies</w:t>
      </w:r>
      <w:proofErr w:type="spellEnd"/>
      <w:r w:rsidRPr="00655E87">
        <w:t xml:space="preserve"> </w:t>
      </w:r>
      <w:proofErr w:type="spellStart"/>
      <w:r w:rsidRPr="00655E87">
        <w:t>erat</w:t>
      </w:r>
      <w:proofErr w:type="spellEnd"/>
      <w:r w:rsidRPr="00655E87">
        <w:t xml:space="preserve">. </w:t>
      </w:r>
    </w:p>
    <w:p w14:paraId="51D89405" w14:textId="28D69D14" w:rsidR="00655E87" w:rsidRPr="00154812" w:rsidRDefault="00655E87" w:rsidP="00154812">
      <w:pPr>
        <w:pStyle w:val="Tt1semnumerao"/>
      </w:pPr>
      <w:proofErr w:type="spellStart"/>
      <w:r w:rsidRPr="00154812">
        <w:lastRenderedPageBreak/>
        <w:t>Referências</w:t>
      </w:r>
      <w:proofErr w:type="spellEnd"/>
    </w:p>
    <w:p w14:paraId="7CB36C57" w14:textId="77E64280" w:rsidR="00655E87" w:rsidRDefault="005B3108" w:rsidP="00BE450E">
      <w:pPr>
        <w:pStyle w:val="BibliogEPEC"/>
      </w:pPr>
      <w:r>
        <w:t xml:space="preserve">A </w:t>
      </w:r>
      <w:proofErr w:type="spellStart"/>
      <w:r>
        <w:t>lista</w:t>
      </w:r>
      <w:proofErr w:type="spellEnd"/>
      <w:r>
        <w:t xml:space="preserve"> de </w:t>
      </w:r>
      <w:proofErr w:type="spellStart"/>
      <w:r>
        <w:t>referências</w:t>
      </w:r>
      <w:proofErr w:type="spellEnd"/>
      <w:r>
        <w:t xml:space="preserve"> bibliográficas deve seguir as normas </w:t>
      </w:r>
      <w:r w:rsidRPr="00284BE2">
        <w:t>APA (</w:t>
      </w:r>
      <w:proofErr w:type="spellStart"/>
      <w:r w:rsidRPr="00284BE2">
        <w:t>American</w:t>
      </w:r>
      <w:proofErr w:type="spellEnd"/>
      <w:r w:rsidRPr="00284BE2">
        <w:t xml:space="preserve"> </w:t>
      </w:r>
      <w:proofErr w:type="spellStart"/>
      <w:r w:rsidRPr="00284BE2">
        <w:t>Psych</w:t>
      </w:r>
      <w:r>
        <w:t>ological</w:t>
      </w:r>
      <w:proofErr w:type="spellEnd"/>
      <w:r>
        <w:t xml:space="preserve"> </w:t>
      </w:r>
      <w:proofErr w:type="spellStart"/>
      <w:r>
        <w:t>Association</w:t>
      </w:r>
      <w:proofErr w:type="spellEnd"/>
      <w:r>
        <w:t>),</w:t>
      </w:r>
      <w:r w:rsidR="00655E87">
        <w:t xml:space="preserve"> usando as seguintes normas</w:t>
      </w:r>
      <w:r>
        <w:t>:</w:t>
      </w:r>
      <w:r w:rsidR="00655E87">
        <w:t xml:space="preserve"> </w:t>
      </w:r>
      <w:proofErr w:type="spellStart"/>
      <w:r w:rsidR="003F26E4">
        <w:t>t</w:t>
      </w:r>
      <w:r w:rsidR="00655E87">
        <w:t>ipo</w:t>
      </w:r>
      <w:proofErr w:type="spellEnd"/>
      <w:r w:rsidR="00655E87">
        <w:t xml:space="preserve"> de letra </w:t>
      </w:r>
      <w:proofErr w:type="spellStart"/>
      <w:r w:rsidR="00655E87">
        <w:t>calibri</w:t>
      </w:r>
      <w:proofErr w:type="spellEnd"/>
      <w:r w:rsidR="00655E87">
        <w:t xml:space="preserve"> 11, com </w:t>
      </w:r>
      <w:proofErr w:type="spellStart"/>
      <w:r w:rsidR="00655E87">
        <w:t>espaço</w:t>
      </w:r>
      <w:proofErr w:type="spellEnd"/>
      <w:r w:rsidR="00655E87">
        <w:t xml:space="preserve"> </w:t>
      </w:r>
      <w:r w:rsidR="003F26E4">
        <w:t>de 12 pts</w:t>
      </w:r>
      <w:r w:rsidR="00655E87">
        <w:t xml:space="preserve"> </w:t>
      </w:r>
      <w:r w:rsidR="003F26E4">
        <w:t xml:space="preserve">antes e0 </w:t>
      </w:r>
      <w:proofErr w:type="spellStart"/>
      <w:r w:rsidR="003F26E4">
        <w:t>depois</w:t>
      </w:r>
      <w:proofErr w:type="spellEnd"/>
      <w:r w:rsidR="00655E87">
        <w:t>. Indentação de 1 cm. Apresentam-se alguns exemplos:</w:t>
      </w:r>
    </w:p>
    <w:p w14:paraId="0A502E5C" w14:textId="77777777" w:rsidR="00655E87" w:rsidRDefault="00655E87" w:rsidP="00BE450E">
      <w:pPr>
        <w:pStyle w:val="BibliogEPEC"/>
      </w:pPr>
    </w:p>
    <w:p w14:paraId="410F3080" w14:textId="77777777" w:rsidR="00655E87" w:rsidRPr="00261CA8" w:rsidRDefault="00655E87" w:rsidP="00BE450E">
      <w:pPr>
        <w:pStyle w:val="BibliogEPEC"/>
        <w:rPr>
          <w:bCs/>
        </w:rPr>
      </w:pPr>
      <w:proofErr w:type="spellStart"/>
      <w:r>
        <w:t>Abbell</w:t>
      </w:r>
      <w:proofErr w:type="spellEnd"/>
      <w:r>
        <w:t xml:space="preserve">, S. K. </w:t>
      </w:r>
      <w:r w:rsidRPr="00261CA8">
        <w:t xml:space="preserve"> (20</w:t>
      </w:r>
      <w:r>
        <w:t>07</w:t>
      </w:r>
      <w:r w:rsidRPr="00261CA8">
        <w:t xml:space="preserve">). Título do artigo. </w:t>
      </w:r>
      <w:r w:rsidRPr="00261CA8">
        <w:rPr>
          <w:i/>
        </w:rPr>
        <w:t>Nome da revista, 103</w:t>
      </w:r>
      <w:r w:rsidRPr="00261CA8">
        <w:t>(4), 2-6. [artigo em revista]</w:t>
      </w:r>
    </w:p>
    <w:p w14:paraId="7EC4775D" w14:textId="77777777" w:rsidR="00655E87" w:rsidRPr="00261CA8" w:rsidRDefault="00655E87" w:rsidP="00BE450E">
      <w:pPr>
        <w:pStyle w:val="BibliogEPEC"/>
        <w:rPr>
          <w:bCs/>
        </w:rPr>
      </w:pPr>
      <w:proofErr w:type="spellStart"/>
      <w:r>
        <w:t>Ananoi</w:t>
      </w:r>
      <w:proofErr w:type="spellEnd"/>
      <w:r w:rsidRPr="00261CA8">
        <w:t xml:space="preserve">, </w:t>
      </w:r>
      <w:r>
        <w:t>T.</w:t>
      </w:r>
      <w:r w:rsidRPr="00261CA8">
        <w:t xml:space="preserve"> (20</w:t>
      </w:r>
      <w:r>
        <w:t>18</w:t>
      </w:r>
      <w:r w:rsidRPr="00261CA8">
        <w:t xml:space="preserve">). </w:t>
      </w:r>
      <w:r w:rsidRPr="00261CA8">
        <w:rPr>
          <w:i/>
        </w:rPr>
        <w:t>Título do trabalho</w:t>
      </w:r>
      <w:r w:rsidRPr="00261CA8">
        <w:t xml:space="preserve">. Dissertação de mestrado, </w:t>
      </w:r>
      <w:r>
        <w:t>Universidade de Aveiro</w:t>
      </w:r>
      <w:r w:rsidRPr="00261CA8">
        <w:t xml:space="preserve">, </w:t>
      </w:r>
      <w:r>
        <w:t>Aveiro</w:t>
      </w:r>
      <w:r w:rsidRPr="00261CA8">
        <w:t xml:space="preserve">, Portugal. [tese de </w:t>
      </w:r>
      <w:r>
        <w:t xml:space="preserve">tese de </w:t>
      </w:r>
      <w:r w:rsidRPr="00261CA8">
        <w:t>doutoramento; dissertação ou relatório de estágio de mestrado; trabalho de licenciatura]</w:t>
      </w:r>
    </w:p>
    <w:p w14:paraId="522414F5" w14:textId="77777777" w:rsidR="00655E87" w:rsidRPr="00261CA8" w:rsidRDefault="00655E87" w:rsidP="00BE450E">
      <w:pPr>
        <w:pStyle w:val="BibliogEPEC"/>
        <w:rPr>
          <w:bCs/>
        </w:rPr>
      </w:pPr>
      <w:proofErr w:type="spellStart"/>
      <w:r w:rsidRPr="00261CA8">
        <w:t>Dewey</w:t>
      </w:r>
      <w:proofErr w:type="spellEnd"/>
      <w:r w:rsidRPr="00261CA8">
        <w:t xml:space="preserve">, J., &amp; Piaget, J. (1995). </w:t>
      </w:r>
      <w:r w:rsidRPr="00261CA8">
        <w:rPr>
          <w:i/>
          <w:iCs/>
          <w:szCs w:val="23"/>
        </w:rPr>
        <w:t>Título do livro: título</w:t>
      </w:r>
      <w:r w:rsidRPr="00261CA8">
        <w:t xml:space="preserve">. </w:t>
      </w:r>
      <w:r>
        <w:t>Lisboa</w:t>
      </w:r>
      <w:r w:rsidRPr="00261CA8">
        <w:t>: Editora. [livro]</w:t>
      </w:r>
    </w:p>
    <w:p w14:paraId="4D44E3AE" w14:textId="77777777" w:rsidR="00655E87" w:rsidRPr="009437C9" w:rsidRDefault="00655E87" w:rsidP="00BE450E">
      <w:pPr>
        <w:pStyle w:val="BibliogEPEC"/>
      </w:pPr>
      <w:r w:rsidRPr="009437C9">
        <w:t>Jiménez-</w:t>
      </w:r>
      <w:proofErr w:type="spellStart"/>
      <w:r w:rsidRPr="009437C9">
        <w:t>Tenorio</w:t>
      </w:r>
      <w:proofErr w:type="spellEnd"/>
      <w:r w:rsidRPr="009437C9">
        <w:t xml:space="preserve">, N. &amp; Oliva, J. M. (2016). </w:t>
      </w:r>
      <w:r>
        <w:t xml:space="preserve">Análisis reflexivo de profesores de ciencias de secundaria en formación en torno a diferentes secuencias didácticas. </w:t>
      </w:r>
      <w:r w:rsidRPr="00C44C8C">
        <w:rPr>
          <w:i/>
        </w:rPr>
        <w:t>Revista EUREKA de Enseñanza y Divulgación de las Ciencias</w:t>
      </w:r>
      <w:r>
        <w:t>, 13(2), 423-439 Recuperado de</w:t>
      </w:r>
      <w:r w:rsidRPr="007008E4">
        <w:t xml:space="preserve">: </w:t>
      </w:r>
      <w:hyperlink r:id="rId9" w:history="1">
        <w:r w:rsidRPr="0005202E">
          <w:rPr>
            <w:rStyle w:val="Hiperligao"/>
            <w:lang w:val="es-ES"/>
          </w:rPr>
          <w:t>http://http://www.ese.ipb.pt</w:t>
        </w:r>
      </w:hyperlink>
      <w:r w:rsidRPr="007008E4">
        <w:t>.</w:t>
      </w:r>
      <w:r>
        <w:t xml:space="preserve"> </w:t>
      </w:r>
      <w:r w:rsidRPr="009437C9">
        <w:t>[artigo em Revista, retirado da internet]</w:t>
      </w:r>
    </w:p>
    <w:p w14:paraId="66DF5A88" w14:textId="77777777" w:rsidR="00655E87" w:rsidRPr="00261CA8" w:rsidRDefault="00655E87" w:rsidP="00BE450E">
      <w:pPr>
        <w:pStyle w:val="BibliogEPEC"/>
        <w:rPr>
          <w:bCs/>
        </w:rPr>
      </w:pPr>
      <w:r w:rsidRPr="00261CA8">
        <w:t xml:space="preserve">Piaget, J., &amp; </w:t>
      </w:r>
      <w:proofErr w:type="spellStart"/>
      <w:r w:rsidRPr="00261CA8">
        <w:t>Vygotsky</w:t>
      </w:r>
      <w:proofErr w:type="spellEnd"/>
      <w:r w:rsidRPr="00261CA8">
        <w:t xml:space="preserve">, L. (2016). Título do artigo. </w:t>
      </w:r>
      <w:r w:rsidRPr="007008E4">
        <w:t xml:space="preserve">In J. Bruner, J. </w:t>
      </w:r>
      <w:proofErr w:type="spellStart"/>
      <w:r w:rsidRPr="007008E4">
        <w:t>Dewey</w:t>
      </w:r>
      <w:proofErr w:type="spellEnd"/>
      <w:r w:rsidRPr="007008E4">
        <w:t xml:space="preserve"> &amp; J. Piaget (</w:t>
      </w:r>
      <w:proofErr w:type="spellStart"/>
      <w:r w:rsidRPr="007008E4">
        <w:t>Orgs</w:t>
      </w:r>
      <w:proofErr w:type="spellEnd"/>
      <w:r w:rsidRPr="007008E4">
        <w:t xml:space="preserve">.), </w:t>
      </w:r>
      <w:r w:rsidRPr="007008E4">
        <w:rPr>
          <w:i/>
        </w:rPr>
        <w:t xml:space="preserve">Atas do III Encontro de Ciências Experimentais </w:t>
      </w:r>
      <w:r w:rsidRPr="007008E4">
        <w:t xml:space="preserve">(pp. 137-143). </w:t>
      </w:r>
      <w:r>
        <w:rPr>
          <w:szCs w:val="23"/>
        </w:rPr>
        <w:t>Porto</w:t>
      </w:r>
      <w:r w:rsidRPr="00261CA8">
        <w:rPr>
          <w:szCs w:val="23"/>
        </w:rPr>
        <w:t xml:space="preserve">: </w:t>
      </w:r>
      <w:r w:rsidRPr="00261CA8">
        <w:rPr>
          <w:szCs w:val="24"/>
        </w:rPr>
        <w:t>ESE-IPB</w:t>
      </w:r>
      <w:r w:rsidRPr="00261CA8">
        <w:t>. [artigo em atas]</w:t>
      </w:r>
    </w:p>
    <w:p w14:paraId="21A108D2" w14:textId="77777777" w:rsidR="00655E87" w:rsidRPr="00261CA8" w:rsidRDefault="00655E87" w:rsidP="00BE450E">
      <w:pPr>
        <w:pStyle w:val="BibliogEPEC"/>
      </w:pPr>
      <w:proofErr w:type="spellStart"/>
      <w:r w:rsidRPr="00261CA8">
        <w:t>Vygotsky</w:t>
      </w:r>
      <w:proofErr w:type="spellEnd"/>
      <w:r w:rsidRPr="00261CA8">
        <w:t xml:space="preserve">, L. (1985). Título do capítulo ou artigo: título. In J. Bruner, J. Piaget &amp; L. </w:t>
      </w:r>
      <w:proofErr w:type="spellStart"/>
      <w:r w:rsidRPr="00261CA8">
        <w:t>Vygotsky</w:t>
      </w:r>
      <w:proofErr w:type="spellEnd"/>
      <w:r w:rsidRPr="00261CA8">
        <w:t xml:space="preserve"> (</w:t>
      </w:r>
      <w:proofErr w:type="spellStart"/>
      <w:r w:rsidRPr="00261CA8">
        <w:t>Coords</w:t>
      </w:r>
      <w:proofErr w:type="spellEnd"/>
      <w:r w:rsidRPr="00261CA8">
        <w:t xml:space="preserve">.), </w:t>
      </w:r>
      <w:r w:rsidRPr="00261CA8">
        <w:rPr>
          <w:i/>
        </w:rPr>
        <w:t>Título do livro</w:t>
      </w:r>
      <w:r w:rsidRPr="00261CA8">
        <w:t xml:space="preserve"> (pp. 5-28). </w:t>
      </w:r>
      <w:r>
        <w:t>Cidade</w:t>
      </w:r>
      <w:r w:rsidRPr="00261CA8">
        <w:t>: Nome da Editora. [capítulo ou artigo em livro]</w:t>
      </w:r>
    </w:p>
    <w:p w14:paraId="39DC2BF8" w14:textId="77777777" w:rsidR="00655E87" w:rsidRPr="007008E4" w:rsidRDefault="00655E87" w:rsidP="00BE450E">
      <w:pPr>
        <w:pStyle w:val="BibliogEPEC"/>
        <w:rPr>
          <w:bCs/>
        </w:rPr>
      </w:pPr>
      <w:r>
        <w:t>(…)</w:t>
      </w:r>
    </w:p>
    <w:p w14:paraId="5E842069" w14:textId="74971716" w:rsidR="00B01AD7" w:rsidRDefault="00B01AD7" w:rsidP="005B3108">
      <w:pPr>
        <w:spacing w:before="0"/>
        <w:jc w:val="left"/>
        <w:rPr>
          <w:rFonts w:asciiTheme="majorHAnsi" w:hAnsiTheme="majorHAnsi" w:cs="Calibri"/>
          <w:szCs w:val="22"/>
          <w:lang w:val="pt-PT"/>
        </w:rPr>
      </w:pPr>
    </w:p>
    <w:p w14:paraId="635DA1DF" w14:textId="1A17E405" w:rsidR="005B02DF" w:rsidRDefault="005B02DF" w:rsidP="005B3108">
      <w:pPr>
        <w:spacing w:before="0"/>
        <w:jc w:val="left"/>
        <w:rPr>
          <w:rFonts w:asciiTheme="majorHAnsi" w:hAnsiTheme="majorHAnsi" w:cs="Calibri"/>
          <w:szCs w:val="22"/>
          <w:lang w:val="pt-PT"/>
        </w:rPr>
      </w:pPr>
    </w:p>
    <w:p w14:paraId="21935EE6" w14:textId="77777777" w:rsidR="005B02DF" w:rsidRPr="005B3108" w:rsidRDefault="005B02DF" w:rsidP="005B3108">
      <w:pPr>
        <w:spacing w:before="0"/>
        <w:jc w:val="left"/>
        <w:rPr>
          <w:rFonts w:asciiTheme="majorHAnsi" w:hAnsiTheme="majorHAnsi" w:cs="Calibri"/>
          <w:szCs w:val="22"/>
          <w:lang w:val="pt-PT"/>
        </w:rPr>
      </w:pPr>
    </w:p>
    <w:sectPr w:rsidR="005B02DF" w:rsidRPr="005B3108" w:rsidSect="00B02E08">
      <w:pgSz w:w="11906" w:h="16838" w:code="9"/>
      <w:pgMar w:top="1418" w:right="1701" w:bottom="1418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863B65" w14:textId="77777777" w:rsidR="00427CBC" w:rsidRDefault="00427CBC" w:rsidP="00564C54">
      <w:pPr>
        <w:spacing w:before="0"/>
      </w:pPr>
      <w:r>
        <w:separator/>
      </w:r>
    </w:p>
  </w:endnote>
  <w:endnote w:type="continuationSeparator" w:id="0">
    <w:p w14:paraId="4DFA99D6" w14:textId="77777777" w:rsidR="00427CBC" w:rsidRDefault="00427CBC" w:rsidP="00564C5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‡ÕWSˇ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47EF65" w14:textId="77777777" w:rsidR="00427CBC" w:rsidRDefault="00427CBC" w:rsidP="00564C54">
      <w:pPr>
        <w:spacing w:before="0"/>
      </w:pPr>
      <w:r>
        <w:separator/>
      </w:r>
    </w:p>
  </w:footnote>
  <w:footnote w:type="continuationSeparator" w:id="0">
    <w:p w14:paraId="5F5197BD" w14:textId="77777777" w:rsidR="00427CBC" w:rsidRDefault="00427CBC" w:rsidP="00564C5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0D02803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515694"/>
    <w:multiLevelType w:val="multilevel"/>
    <w:tmpl w:val="4F8C4352"/>
    <w:lvl w:ilvl="0">
      <w:start w:val="1"/>
      <w:numFmt w:val="decimal"/>
      <w:pStyle w:val="Ttulo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04E621A7"/>
    <w:multiLevelType w:val="multilevel"/>
    <w:tmpl w:val="9BEAEA0A"/>
    <w:lvl w:ilvl="0">
      <w:start w:val="1"/>
      <w:numFmt w:val="none"/>
      <w:suff w:val="space"/>
      <w:lvlText w:val="Keywords - "/>
      <w:lvlJc w:val="left"/>
      <w:pPr>
        <w:ind w:left="0" w:firstLine="567"/>
      </w:pPr>
      <w:rPr>
        <w:rFonts w:ascii="Arial" w:hAnsi="Arial" w:hint="default"/>
        <w:b/>
        <w:i/>
        <w:sz w:val="20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0973255A"/>
    <w:multiLevelType w:val="multilevel"/>
    <w:tmpl w:val="88EEAB6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0F73588A"/>
    <w:multiLevelType w:val="hybridMultilevel"/>
    <w:tmpl w:val="D41CD24A"/>
    <w:lvl w:ilvl="0" w:tplc="C088DD1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3F6DB4"/>
    <w:multiLevelType w:val="multilevel"/>
    <w:tmpl w:val="55C6EB36"/>
    <w:lvl w:ilvl="0">
      <w:start w:val="1"/>
      <w:numFmt w:val="none"/>
      <w:suff w:val="space"/>
      <w:lvlText w:val="Keywords - "/>
      <w:lvlJc w:val="left"/>
      <w:pPr>
        <w:ind w:left="0" w:firstLine="340"/>
      </w:pPr>
      <w:rPr>
        <w:rFonts w:ascii="Arial" w:hAnsi="Arial" w:hint="default"/>
        <w:b/>
        <w:i/>
        <w:sz w:val="20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17153415"/>
    <w:multiLevelType w:val="multilevel"/>
    <w:tmpl w:val="04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5197BA8"/>
    <w:multiLevelType w:val="multilevel"/>
    <w:tmpl w:val="3104B88E"/>
    <w:lvl w:ilvl="0">
      <w:start w:val="1"/>
      <w:numFmt w:val="none"/>
      <w:suff w:val="space"/>
      <w:lvlText w:val="Abstracts - "/>
      <w:lvlJc w:val="left"/>
      <w:pPr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2762267A"/>
    <w:multiLevelType w:val="multilevel"/>
    <w:tmpl w:val="89506A0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88128C4"/>
    <w:multiLevelType w:val="multilevel"/>
    <w:tmpl w:val="5C5CCD1C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305A3A1D"/>
    <w:multiLevelType w:val="hybridMultilevel"/>
    <w:tmpl w:val="A59CE6D8"/>
    <w:lvl w:ilvl="0" w:tplc="6C103D60">
      <w:start w:val="1"/>
      <w:numFmt w:val="decimal"/>
      <w:pStyle w:val="IATED-References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E4551C"/>
    <w:multiLevelType w:val="multilevel"/>
    <w:tmpl w:val="04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7EA2D20"/>
    <w:multiLevelType w:val="multilevel"/>
    <w:tmpl w:val="7A4A061E"/>
    <w:lvl w:ilvl="0">
      <w:start w:val="1"/>
      <w:numFmt w:val="none"/>
      <w:suff w:val="space"/>
      <w:lvlText w:val="Keywords - "/>
      <w:lvlJc w:val="left"/>
      <w:pPr>
        <w:ind w:left="567" w:firstLine="0"/>
      </w:pPr>
      <w:rPr>
        <w:rFonts w:ascii="Arial" w:hAnsi="Arial" w:hint="default"/>
        <w:b/>
        <w:i/>
        <w:sz w:val="20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49841C1C"/>
    <w:multiLevelType w:val="hybridMultilevel"/>
    <w:tmpl w:val="42D4254C"/>
    <w:lvl w:ilvl="0" w:tplc="4338163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22178B8"/>
    <w:multiLevelType w:val="multilevel"/>
    <w:tmpl w:val="71A2BCCA"/>
    <w:lvl w:ilvl="0">
      <w:start w:val="1"/>
      <w:numFmt w:val="none"/>
      <w:suff w:val="space"/>
      <w:lvlText w:val="Abstracts - "/>
      <w:lvlJc w:val="left"/>
      <w:pPr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590E345F"/>
    <w:multiLevelType w:val="hybridMultilevel"/>
    <w:tmpl w:val="D41CD24A"/>
    <w:lvl w:ilvl="0" w:tplc="454261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B5507B0"/>
    <w:multiLevelType w:val="hybridMultilevel"/>
    <w:tmpl w:val="772AEA40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E47E8A"/>
    <w:multiLevelType w:val="multilevel"/>
    <w:tmpl w:val="04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65902524"/>
    <w:multiLevelType w:val="multilevel"/>
    <w:tmpl w:val="402A18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75C7D47"/>
    <w:multiLevelType w:val="multilevel"/>
    <w:tmpl w:val="88EEAB6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677E18D5"/>
    <w:multiLevelType w:val="multilevel"/>
    <w:tmpl w:val="04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75B210C7"/>
    <w:multiLevelType w:val="hybridMultilevel"/>
    <w:tmpl w:val="6FFC99D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960400"/>
    <w:multiLevelType w:val="multilevel"/>
    <w:tmpl w:val="9C0E516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upperLetter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8"/>
  </w:num>
  <w:num w:numId="2">
    <w:abstractNumId w:val="13"/>
  </w:num>
  <w:num w:numId="3">
    <w:abstractNumId w:val="15"/>
  </w:num>
  <w:num w:numId="4">
    <w:abstractNumId w:val="4"/>
  </w:num>
  <w:num w:numId="5">
    <w:abstractNumId w:val="10"/>
  </w:num>
  <w:num w:numId="6">
    <w:abstractNumId w:val="9"/>
  </w:num>
  <w:num w:numId="7">
    <w:abstractNumId w:val="5"/>
  </w:num>
  <w:num w:numId="8">
    <w:abstractNumId w:val="11"/>
  </w:num>
  <w:num w:numId="9">
    <w:abstractNumId w:val="17"/>
  </w:num>
  <w:num w:numId="10">
    <w:abstractNumId w:val="14"/>
  </w:num>
  <w:num w:numId="11">
    <w:abstractNumId w:val="6"/>
  </w:num>
  <w:num w:numId="12">
    <w:abstractNumId w:val="12"/>
  </w:num>
  <w:num w:numId="13">
    <w:abstractNumId w:val="2"/>
  </w:num>
  <w:num w:numId="14">
    <w:abstractNumId w:val="7"/>
  </w:num>
  <w:num w:numId="15">
    <w:abstractNumId w:val="1"/>
  </w:num>
  <w:num w:numId="16">
    <w:abstractNumId w:val="8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9"/>
  </w:num>
  <w:num w:numId="20">
    <w:abstractNumId w:val="22"/>
  </w:num>
  <w:num w:numId="21">
    <w:abstractNumId w:val="20"/>
  </w:num>
  <w:num w:numId="22">
    <w:abstractNumId w:val="0"/>
  </w:num>
  <w:num w:numId="23">
    <w:abstractNumId w:val="16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18BC"/>
    <w:rsid w:val="0006015D"/>
    <w:rsid w:val="00066731"/>
    <w:rsid w:val="00082AF8"/>
    <w:rsid w:val="000A1721"/>
    <w:rsid w:val="000E3DD0"/>
    <w:rsid w:val="00110F39"/>
    <w:rsid w:val="00112F13"/>
    <w:rsid w:val="00154812"/>
    <w:rsid w:val="00191052"/>
    <w:rsid w:val="001964A3"/>
    <w:rsid w:val="001A78D9"/>
    <w:rsid w:val="001C2DA9"/>
    <w:rsid w:val="001E7D82"/>
    <w:rsid w:val="001F0302"/>
    <w:rsid w:val="00246D2E"/>
    <w:rsid w:val="00284DB5"/>
    <w:rsid w:val="002C0885"/>
    <w:rsid w:val="00333CC3"/>
    <w:rsid w:val="00353FD0"/>
    <w:rsid w:val="003761E3"/>
    <w:rsid w:val="003B2EDC"/>
    <w:rsid w:val="003C45F9"/>
    <w:rsid w:val="003C6F07"/>
    <w:rsid w:val="003E6A27"/>
    <w:rsid w:val="003F18A1"/>
    <w:rsid w:val="003F26E4"/>
    <w:rsid w:val="00427CBC"/>
    <w:rsid w:val="004D51F2"/>
    <w:rsid w:val="004F4132"/>
    <w:rsid w:val="00502B78"/>
    <w:rsid w:val="0050313D"/>
    <w:rsid w:val="00505AF3"/>
    <w:rsid w:val="00517E89"/>
    <w:rsid w:val="00562F67"/>
    <w:rsid w:val="00564C54"/>
    <w:rsid w:val="0056667C"/>
    <w:rsid w:val="00587A37"/>
    <w:rsid w:val="005939CD"/>
    <w:rsid w:val="00594A19"/>
    <w:rsid w:val="005956D0"/>
    <w:rsid w:val="005B02DF"/>
    <w:rsid w:val="005B3108"/>
    <w:rsid w:val="005D5637"/>
    <w:rsid w:val="00612714"/>
    <w:rsid w:val="00644198"/>
    <w:rsid w:val="00655E87"/>
    <w:rsid w:val="0067042C"/>
    <w:rsid w:val="006F6643"/>
    <w:rsid w:val="00705EC0"/>
    <w:rsid w:val="00711F11"/>
    <w:rsid w:val="00732D35"/>
    <w:rsid w:val="007458A0"/>
    <w:rsid w:val="00766C30"/>
    <w:rsid w:val="00772FB7"/>
    <w:rsid w:val="00792AB2"/>
    <w:rsid w:val="007A1539"/>
    <w:rsid w:val="007A57A0"/>
    <w:rsid w:val="007C63E6"/>
    <w:rsid w:val="007D2656"/>
    <w:rsid w:val="007E28AF"/>
    <w:rsid w:val="008018BC"/>
    <w:rsid w:val="00825EA0"/>
    <w:rsid w:val="00855668"/>
    <w:rsid w:val="0085587B"/>
    <w:rsid w:val="00896521"/>
    <w:rsid w:val="008B16F9"/>
    <w:rsid w:val="008B7C27"/>
    <w:rsid w:val="008F2050"/>
    <w:rsid w:val="008F2427"/>
    <w:rsid w:val="009120B5"/>
    <w:rsid w:val="009D1BF3"/>
    <w:rsid w:val="00A06BDC"/>
    <w:rsid w:val="00A14FCE"/>
    <w:rsid w:val="00A330D7"/>
    <w:rsid w:val="00AB4519"/>
    <w:rsid w:val="00AC2FCF"/>
    <w:rsid w:val="00AF71E4"/>
    <w:rsid w:val="00B01AD7"/>
    <w:rsid w:val="00B02E08"/>
    <w:rsid w:val="00B13803"/>
    <w:rsid w:val="00B53080"/>
    <w:rsid w:val="00BE0247"/>
    <w:rsid w:val="00BE0876"/>
    <w:rsid w:val="00BE450E"/>
    <w:rsid w:val="00BE6CDB"/>
    <w:rsid w:val="00C16941"/>
    <w:rsid w:val="00C615EB"/>
    <w:rsid w:val="00C67CF5"/>
    <w:rsid w:val="00D027A0"/>
    <w:rsid w:val="00D62F09"/>
    <w:rsid w:val="00D82330"/>
    <w:rsid w:val="00DD12D5"/>
    <w:rsid w:val="00DD45E4"/>
    <w:rsid w:val="00DF31A3"/>
    <w:rsid w:val="00DF5A5E"/>
    <w:rsid w:val="00DF7C8D"/>
    <w:rsid w:val="00E068CA"/>
    <w:rsid w:val="00E25A04"/>
    <w:rsid w:val="00E57DBF"/>
    <w:rsid w:val="00E72DE1"/>
    <w:rsid w:val="00E96D11"/>
    <w:rsid w:val="00EA3738"/>
    <w:rsid w:val="00EB5E11"/>
    <w:rsid w:val="00F7401C"/>
    <w:rsid w:val="00F76FA9"/>
    <w:rsid w:val="00FB3EC6"/>
    <w:rsid w:val="00FC4B69"/>
    <w:rsid w:val="00FF71F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pt-PT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BB2DDF8"/>
  <w15:docId w15:val="{1502B33B-570A-40F1-9FD4-323F902F8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PT" w:eastAsia="en-US" w:bidi="ar-SA"/>
      </w:rPr>
    </w:rPrDefault>
    <w:pPrDefault>
      <w:pPr>
        <w:spacing w:before="240" w:line="360" w:lineRule="auto"/>
        <w:jc w:val="both"/>
      </w:pPr>
    </w:pPrDefault>
  </w:docDefaults>
  <w:latentStyles w:defLockedState="0" w:defUIPriority="0" w:defSemiHidden="0" w:defUnhideWhenUsed="0" w:defQFormat="0" w:count="375">
    <w:lsdException w:name="heading 1" w:qFormat="1"/>
    <w:lsdException w:name="heading 2" w:qFormat="1"/>
    <w:lsdException w:name="heading 3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 w:qFormat="1"/>
    <w:lsdException w:name="Colorful Grid" w:qFormat="1"/>
    <w:lsdException w:name="Light Shading Accent 1" w:qFormat="1"/>
    <w:lsdException w:name="Light List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 w:qFormat="1"/>
    <w:lsdException w:name="Medium List 2 Accent 6" w:qFormat="1"/>
    <w:lsdException w:name="Medium Grid 1 Accent 6" w:qFormat="1"/>
    <w:lsdException w:name="Medium Grid 2 Accent 6" w:qFormat="1"/>
    <w:lsdException w:name="Medium Grid 3 Accent 6" w:qFormat="1"/>
    <w:lsdException w:name="Colorful Shading Accent 6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aliases w:val="IATED-Text"/>
    <w:rsid w:val="00E068CA"/>
    <w:rPr>
      <w:rFonts w:ascii="Calibri" w:hAnsi="Calibri"/>
      <w:i/>
      <w:sz w:val="22"/>
      <w:szCs w:val="24"/>
      <w:lang w:val="es-ES" w:eastAsia="es-ES"/>
    </w:rPr>
  </w:style>
  <w:style w:type="paragraph" w:styleId="Ttulo1">
    <w:name w:val="heading 1"/>
    <w:aliases w:val="Tít1_EPEC"/>
    <w:next w:val="Normal"/>
    <w:link w:val="Ttulo1Carter"/>
    <w:autoRedefine/>
    <w:qFormat/>
    <w:rsid w:val="00E068CA"/>
    <w:pPr>
      <w:keepNext/>
      <w:numPr>
        <w:numId w:val="15"/>
      </w:numPr>
      <w:spacing w:before="360" w:after="60"/>
      <w:ind w:left="431" w:hanging="431"/>
      <w:outlineLvl w:val="0"/>
    </w:pPr>
    <w:rPr>
      <w:rFonts w:ascii="Calibri" w:hAnsi="Calibri"/>
      <w:b/>
      <w:bCs/>
      <w:smallCaps/>
      <w:kern w:val="32"/>
      <w:sz w:val="28"/>
      <w:szCs w:val="28"/>
      <w:lang w:val="es-ES" w:eastAsia="es-ES"/>
    </w:rPr>
  </w:style>
  <w:style w:type="paragraph" w:styleId="Ttulo2">
    <w:name w:val="heading 2"/>
    <w:aliases w:val="Tít2_EPEC"/>
    <w:next w:val="Normal"/>
    <w:link w:val="Ttulo2Carter"/>
    <w:autoRedefine/>
    <w:qFormat/>
    <w:rsid w:val="00E068CA"/>
    <w:pPr>
      <w:keepNext/>
      <w:numPr>
        <w:ilvl w:val="1"/>
        <w:numId w:val="15"/>
      </w:numPr>
      <w:spacing w:after="60"/>
      <w:ind w:left="578" w:hanging="578"/>
      <w:outlineLvl w:val="1"/>
    </w:pPr>
    <w:rPr>
      <w:rFonts w:ascii="Calibri" w:hAnsi="Calibri"/>
      <w:b/>
      <w:bCs/>
      <w:iCs/>
      <w:sz w:val="24"/>
      <w:szCs w:val="28"/>
      <w:lang w:val="es-ES" w:eastAsia="es-ES"/>
    </w:rPr>
  </w:style>
  <w:style w:type="paragraph" w:styleId="Ttulo3">
    <w:name w:val="heading 3"/>
    <w:aliases w:val="Tít3_EPEC"/>
    <w:basedOn w:val="Normal"/>
    <w:next w:val="Normal"/>
    <w:link w:val="Ttulo3Carter"/>
    <w:qFormat/>
    <w:rsid w:val="00996EF6"/>
    <w:pPr>
      <w:keepNext/>
      <w:numPr>
        <w:ilvl w:val="2"/>
        <w:numId w:val="15"/>
      </w:numPr>
      <w:spacing w:after="60"/>
      <w:outlineLvl w:val="2"/>
    </w:pPr>
    <w:rPr>
      <w:bCs/>
      <w:i w:val="0"/>
      <w:szCs w:val="26"/>
    </w:rPr>
  </w:style>
  <w:style w:type="paragraph" w:styleId="Ttulo4">
    <w:name w:val="heading 4"/>
    <w:basedOn w:val="Normal"/>
    <w:next w:val="Normal"/>
    <w:link w:val="Ttulo4Carter"/>
    <w:rsid w:val="00996EF6"/>
    <w:pPr>
      <w:keepNext/>
      <w:numPr>
        <w:ilvl w:val="3"/>
        <w:numId w:val="15"/>
      </w:numPr>
      <w:spacing w:after="60"/>
      <w:outlineLvl w:val="3"/>
    </w:pPr>
    <w:rPr>
      <w:rFonts w:ascii="Cambria" w:hAnsi="Cambria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ter"/>
    <w:rsid w:val="00996EF6"/>
    <w:pPr>
      <w:numPr>
        <w:ilvl w:val="4"/>
        <w:numId w:val="15"/>
      </w:numPr>
      <w:spacing w:after="60"/>
      <w:outlineLvl w:val="4"/>
    </w:pPr>
    <w:rPr>
      <w:rFonts w:ascii="Cambria" w:hAnsi="Cambria"/>
      <w:b/>
      <w:bCs/>
      <w:i w:val="0"/>
      <w:iCs/>
      <w:sz w:val="26"/>
      <w:szCs w:val="26"/>
    </w:rPr>
  </w:style>
  <w:style w:type="paragraph" w:styleId="Ttulo6">
    <w:name w:val="heading 6"/>
    <w:basedOn w:val="Normal"/>
    <w:next w:val="Normal"/>
    <w:link w:val="Ttulo6Carter"/>
    <w:rsid w:val="00996EF6"/>
    <w:pPr>
      <w:numPr>
        <w:ilvl w:val="5"/>
        <w:numId w:val="15"/>
      </w:numPr>
      <w:spacing w:after="60"/>
      <w:outlineLvl w:val="5"/>
    </w:pPr>
    <w:rPr>
      <w:rFonts w:ascii="Cambria" w:hAnsi="Cambria"/>
      <w:b/>
      <w:bCs/>
      <w:szCs w:val="22"/>
    </w:rPr>
  </w:style>
  <w:style w:type="paragraph" w:styleId="Ttulo7">
    <w:name w:val="heading 7"/>
    <w:basedOn w:val="Normal"/>
    <w:next w:val="Normal"/>
    <w:link w:val="Ttulo7Carter"/>
    <w:rsid w:val="00996EF6"/>
    <w:pPr>
      <w:numPr>
        <w:ilvl w:val="6"/>
        <w:numId w:val="15"/>
      </w:numPr>
      <w:spacing w:after="60"/>
      <w:outlineLvl w:val="6"/>
    </w:pPr>
    <w:rPr>
      <w:rFonts w:ascii="Cambria" w:hAnsi="Cambria"/>
    </w:rPr>
  </w:style>
  <w:style w:type="paragraph" w:styleId="Ttulo8">
    <w:name w:val="heading 8"/>
    <w:basedOn w:val="Normal"/>
    <w:next w:val="Normal"/>
    <w:link w:val="Ttulo8Carter"/>
    <w:rsid w:val="00996EF6"/>
    <w:pPr>
      <w:numPr>
        <w:ilvl w:val="7"/>
        <w:numId w:val="15"/>
      </w:numPr>
      <w:spacing w:after="60"/>
      <w:outlineLvl w:val="7"/>
    </w:pPr>
    <w:rPr>
      <w:rFonts w:ascii="Cambria" w:hAnsi="Cambria"/>
      <w:i w:val="0"/>
      <w:iCs/>
    </w:rPr>
  </w:style>
  <w:style w:type="paragraph" w:styleId="Ttulo9">
    <w:name w:val="heading 9"/>
    <w:basedOn w:val="Normal"/>
    <w:next w:val="Normal"/>
    <w:link w:val="Ttulo9Carter"/>
    <w:rsid w:val="00996EF6"/>
    <w:pPr>
      <w:numPr>
        <w:ilvl w:val="8"/>
        <w:numId w:val="15"/>
      </w:numPr>
      <w:spacing w:after="60"/>
      <w:outlineLvl w:val="8"/>
    </w:pPr>
    <w:rPr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aliases w:val="Tít_artigo_EPEC"/>
    <w:basedOn w:val="Normal"/>
    <w:link w:val="TtuloCarter"/>
    <w:autoRedefine/>
    <w:qFormat/>
    <w:rsid w:val="00792AB2"/>
    <w:pPr>
      <w:jc w:val="center"/>
    </w:pPr>
    <w:rPr>
      <w:b/>
      <w:bCs/>
      <w:i w:val="0"/>
      <w:smallCaps/>
      <w:sz w:val="32"/>
      <w:szCs w:val="32"/>
    </w:rPr>
  </w:style>
  <w:style w:type="paragraph" w:customStyle="1" w:styleId="IATED-PaperTitle">
    <w:name w:val="IATED-Paper Title"/>
    <w:next w:val="IATED-Authors"/>
    <w:link w:val="IATED-PaperTitleCarter"/>
    <w:rsid w:val="00DE5794"/>
    <w:pPr>
      <w:spacing w:after="240"/>
      <w:jc w:val="center"/>
    </w:pPr>
    <w:rPr>
      <w:rFonts w:ascii="Arial" w:hAnsi="Arial" w:cs="Arial"/>
      <w:b/>
      <w:bCs/>
      <w:caps/>
      <w:sz w:val="28"/>
      <w:szCs w:val="24"/>
      <w:lang w:val="en-GB" w:eastAsia="es-ES"/>
    </w:rPr>
  </w:style>
  <w:style w:type="paragraph" w:customStyle="1" w:styleId="IATED-Authors">
    <w:name w:val="IATED-Authors"/>
    <w:next w:val="IATED-Affiliation"/>
    <w:link w:val="IATED-AuthorsCarter"/>
    <w:rsid w:val="00DE5794"/>
    <w:pPr>
      <w:spacing w:after="120"/>
      <w:jc w:val="center"/>
    </w:pPr>
    <w:rPr>
      <w:rFonts w:ascii="Arial" w:hAnsi="Arial" w:cs="Arial"/>
      <w:b/>
      <w:bCs/>
      <w:sz w:val="24"/>
      <w:szCs w:val="24"/>
      <w:lang w:val="en-GB" w:eastAsia="es-ES"/>
    </w:rPr>
  </w:style>
  <w:style w:type="paragraph" w:customStyle="1" w:styleId="IATED-Affiliation">
    <w:name w:val="IATED-Affiliation"/>
    <w:link w:val="IATED-AffiliationCarter"/>
    <w:rsid w:val="00A25D93"/>
    <w:pPr>
      <w:jc w:val="center"/>
    </w:pPr>
    <w:rPr>
      <w:rFonts w:ascii="Arial" w:hAnsi="Arial" w:cs="Arial"/>
      <w:i/>
      <w:sz w:val="22"/>
      <w:szCs w:val="24"/>
      <w:lang w:val="en-GB" w:eastAsia="es-ES"/>
    </w:rPr>
  </w:style>
  <w:style w:type="paragraph" w:customStyle="1" w:styleId="Resumo">
    <w:name w:val="Resumo"/>
    <w:basedOn w:val="Normal"/>
    <w:link w:val="ResumoCarter"/>
    <w:rsid w:val="0050313D"/>
    <w:pPr>
      <w:spacing w:before="0"/>
    </w:pPr>
    <w:rPr>
      <w:rFonts w:ascii="Times New Roman" w:eastAsia="Calibri" w:hAnsi="Times New Roman"/>
      <w:szCs w:val="22"/>
      <w:lang w:val="pt-PT" w:eastAsia="en-US" w:bidi="en-US"/>
    </w:rPr>
  </w:style>
  <w:style w:type="paragraph" w:customStyle="1" w:styleId="IATED-email">
    <w:name w:val="IATED-email"/>
    <w:rsid w:val="006F3946"/>
    <w:pPr>
      <w:spacing w:after="480"/>
      <w:jc w:val="center"/>
    </w:pPr>
    <w:rPr>
      <w:rFonts w:ascii="Arial" w:hAnsi="Arial" w:cs="Arial"/>
      <w:i/>
      <w:iCs/>
      <w:sz w:val="22"/>
      <w:szCs w:val="24"/>
      <w:lang w:val="en-GB" w:eastAsia="es-ES"/>
    </w:rPr>
  </w:style>
  <w:style w:type="paragraph" w:customStyle="1" w:styleId="IATED-References">
    <w:name w:val="IATED-References"/>
    <w:basedOn w:val="Ttulo"/>
    <w:rsid w:val="006E58E7"/>
    <w:pPr>
      <w:numPr>
        <w:numId w:val="5"/>
      </w:numPr>
      <w:jc w:val="left"/>
    </w:pPr>
    <w:rPr>
      <w:rFonts w:cs="Arial"/>
      <w:b w:val="0"/>
      <w:bCs w:val="0"/>
      <w:sz w:val="20"/>
      <w:lang w:val="en-GB"/>
    </w:rPr>
  </w:style>
  <w:style w:type="paragraph" w:customStyle="1" w:styleId="Listadereferncias">
    <w:name w:val="Lista de referências"/>
    <w:basedOn w:val="Normal"/>
    <w:rsid w:val="0056667C"/>
    <w:pPr>
      <w:spacing w:before="0"/>
      <w:ind w:left="425" w:hanging="425"/>
      <w:jc w:val="left"/>
    </w:pPr>
    <w:rPr>
      <w:rFonts w:ascii="Times New Roman" w:eastAsia="Calibri" w:hAnsi="Times New Roman"/>
      <w:szCs w:val="22"/>
      <w:lang w:val="pt-PT" w:eastAsia="en-US" w:bidi="en-US"/>
    </w:rPr>
  </w:style>
  <w:style w:type="character" w:customStyle="1" w:styleId="Ttulo2Carter">
    <w:name w:val="Título 2 Caráter"/>
    <w:aliases w:val="Tít2_EPEC Caráter"/>
    <w:link w:val="Ttulo2"/>
    <w:rsid w:val="00E068CA"/>
    <w:rPr>
      <w:rFonts w:ascii="Calibri" w:hAnsi="Calibri"/>
      <w:b/>
      <w:bCs/>
      <w:iCs/>
      <w:sz w:val="24"/>
      <w:szCs w:val="28"/>
      <w:lang w:val="es-ES" w:eastAsia="es-ES"/>
    </w:rPr>
  </w:style>
  <w:style w:type="character" w:customStyle="1" w:styleId="Ttulo3Carter">
    <w:name w:val="Título 3 Caráter"/>
    <w:aliases w:val="Tít3_EPEC Caráter"/>
    <w:link w:val="Ttulo3"/>
    <w:rsid w:val="00996EF6"/>
    <w:rPr>
      <w:rFonts w:ascii="Arial" w:hAnsi="Arial"/>
      <w:bCs/>
      <w:i/>
      <w:sz w:val="22"/>
      <w:szCs w:val="26"/>
      <w:lang w:val="es-ES" w:eastAsia="es-ES"/>
    </w:rPr>
  </w:style>
  <w:style w:type="character" w:customStyle="1" w:styleId="Ttulo4Carter">
    <w:name w:val="Título 4 Caráter"/>
    <w:link w:val="Ttulo4"/>
    <w:rsid w:val="00996EF6"/>
    <w:rPr>
      <w:rFonts w:ascii="Cambria" w:hAnsi="Cambria"/>
      <w:b/>
      <w:bCs/>
      <w:sz w:val="28"/>
      <w:szCs w:val="28"/>
      <w:lang w:val="es-ES" w:eastAsia="es-ES"/>
    </w:rPr>
  </w:style>
  <w:style w:type="character" w:customStyle="1" w:styleId="Ttulo5Carter">
    <w:name w:val="Título 5 Caráter"/>
    <w:link w:val="Ttulo5"/>
    <w:rsid w:val="00996EF6"/>
    <w:rPr>
      <w:rFonts w:ascii="Cambria" w:hAnsi="Cambria"/>
      <w:b/>
      <w:bCs/>
      <w:i/>
      <w:iCs/>
      <w:sz w:val="26"/>
      <w:szCs w:val="26"/>
      <w:lang w:val="es-ES" w:eastAsia="es-ES"/>
    </w:rPr>
  </w:style>
  <w:style w:type="character" w:customStyle="1" w:styleId="Ttulo6Carter">
    <w:name w:val="Título 6 Caráter"/>
    <w:link w:val="Ttulo6"/>
    <w:rsid w:val="00996EF6"/>
    <w:rPr>
      <w:rFonts w:ascii="Cambria" w:hAnsi="Cambria"/>
      <w:b/>
      <w:bCs/>
      <w:sz w:val="22"/>
      <w:szCs w:val="22"/>
      <w:lang w:val="es-ES" w:eastAsia="es-ES"/>
    </w:rPr>
  </w:style>
  <w:style w:type="character" w:customStyle="1" w:styleId="Ttulo7Carter">
    <w:name w:val="Título 7 Caráter"/>
    <w:link w:val="Ttulo7"/>
    <w:rsid w:val="00996EF6"/>
    <w:rPr>
      <w:rFonts w:ascii="Cambria" w:hAnsi="Cambria"/>
      <w:szCs w:val="24"/>
      <w:lang w:val="es-ES" w:eastAsia="es-ES"/>
    </w:rPr>
  </w:style>
  <w:style w:type="character" w:customStyle="1" w:styleId="Ttulo8Carter">
    <w:name w:val="Título 8 Caráter"/>
    <w:link w:val="Ttulo8"/>
    <w:rsid w:val="00996EF6"/>
    <w:rPr>
      <w:rFonts w:ascii="Cambria" w:hAnsi="Cambria"/>
      <w:i/>
      <w:iCs/>
      <w:szCs w:val="24"/>
      <w:lang w:val="es-ES" w:eastAsia="es-ES"/>
    </w:rPr>
  </w:style>
  <w:style w:type="character" w:customStyle="1" w:styleId="Ttulo9Carter">
    <w:name w:val="Título 9 Caráter"/>
    <w:link w:val="Ttulo9"/>
    <w:rsid w:val="00996EF6"/>
    <w:rPr>
      <w:rFonts w:ascii="Calibri" w:hAnsi="Calibri"/>
      <w:sz w:val="22"/>
      <w:szCs w:val="22"/>
      <w:lang w:val="es-ES" w:eastAsia="es-ES"/>
    </w:rPr>
  </w:style>
  <w:style w:type="character" w:customStyle="1" w:styleId="Ttulo1Carter">
    <w:name w:val="Título 1 Caráter"/>
    <w:aliases w:val="Tít1_EPEC Caráter"/>
    <w:link w:val="Ttulo1"/>
    <w:rsid w:val="00E068CA"/>
    <w:rPr>
      <w:rFonts w:ascii="Calibri" w:hAnsi="Calibri"/>
      <w:b/>
      <w:bCs/>
      <w:smallCaps/>
      <w:kern w:val="32"/>
      <w:sz w:val="28"/>
      <w:szCs w:val="28"/>
      <w:lang w:val="es-ES" w:eastAsia="es-ES"/>
    </w:rPr>
  </w:style>
  <w:style w:type="paragraph" w:styleId="Mapadodocumento">
    <w:name w:val="Document Map"/>
    <w:basedOn w:val="Normal"/>
    <w:link w:val="MapadodocumentoCarter"/>
    <w:rsid w:val="001D548D"/>
    <w:rPr>
      <w:rFonts w:ascii="Lucida Grande" w:hAnsi="Lucida Grande"/>
      <w:sz w:val="24"/>
    </w:rPr>
  </w:style>
  <w:style w:type="character" w:customStyle="1" w:styleId="MapadodocumentoCarter">
    <w:name w:val="Mapa do documento Caráter"/>
    <w:link w:val="Mapadodocumento"/>
    <w:rsid w:val="001D548D"/>
    <w:rPr>
      <w:rFonts w:ascii="Lucida Grande" w:hAnsi="Lucida Grande"/>
      <w:sz w:val="24"/>
      <w:szCs w:val="24"/>
      <w:lang w:val="es-ES" w:eastAsia="es-ES"/>
    </w:rPr>
  </w:style>
  <w:style w:type="paragraph" w:styleId="Textodebalo">
    <w:name w:val="Balloon Text"/>
    <w:basedOn w:val="Normal"/>
    <w:link w:val="TextodebaloCarter"/>
    <w:rsid w:val="00A14FCE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link w:val="Textodebalo"/>
    <w:rsid w:val="00A14FCE"/>
    <w:rPr>
      <w:rFonts w:ascii="Tahoma" w:hAnsi="Tahoma" w:cs="Tahoma"/>
      <w:sz w:val="16"/>
      <w:szCs w:val="16"/>
      <w:lang w:val="es-ES" w:eastAsia="es-ES"/>
    </w:rPr>
  </w:style>
  <w:style w:type="character" w:styleId="Hiperligao">
    <w:name w:val="Hyperlink"/>
    <w:rsid w:val="0085587B"/>
    <w:rPr>
      <w:color w:val="0000FF"/>
      <w:u w:val="single"/>
    </w:rPr>
  </w:style>
  <w:style w:type="paragraph" w:styleId="Cabealho">
    <w:name w:val="header"/>
    <w:basedOn w:val="Normal"/>
    <w:link w:val="CabealhoCarter"/>
    <w:rsid w:val="00564C54"/>
    <w:pPr>
      <w:tabs>
        <w:tab w:val="center" w:pos="4320"/>
        <w:tab w:val="right" w:pos="8640"/>
      </w:tabs>
      <w:spacing w:before="0"/>
    </w:pPr>
  </w:style>
  <w:style w:type="character" w:customStyle="1" w:styleId="CabealhoCarter">
    <w:name w:val="Cabeçalho Caráter"/>
    <w:basedOn w:val="Tipodeletrapredefinidodopargrafo"/>
    <w:link w:val="Cabealho"/>
    <w:rsid w:val="00564C54"/>
    <w:rPr>
      <w:rFonts w:ascii="Arial" w:hAnsi="Arial"/>
      <w:szCs w:val="24"/>
      <w:lang w:val="es-ES" w:eastAsia="es-ES"/>
    </w:rPr>
  </w:style>
  <w:style w:type="paragraph" w:styleId="Rodap">
    <w:name w:val="footer"/>
    <w:basedOn w:val="Normal"/>
    <w:link w:val="RodapCarter"/>
    <w:rsid w:val="00564C54"/>
    <w:pPr>
      <w:tabs>
        <w:tab w:val="center" w:pos="4320"/>
        <w:tab w:val="right" w:pos="8640"/>
      </w:tabs>
      <w:spacing w:before="0"/>
    </w:pPr>
  </w:style>
  <w:style w:type="character" w:customStyle="1" w:styleId="RodapCarter">
    <w:name w:val="Rodapé Caráter"/>
    <w:basedOn w:val="Tipodeletrapredefinidodopargrafo"/>
    <w:link w:val="Rodap"/>
    <w:rsid w:val="00564C54"/>
    <w:rPr>
      <w:rFonts w:ascii="Arial" w:hAnsi="Arial"/>
      <w:szCs w:val="24"/>
      <w:lang w:val="es-ES" w:eastAsia="es-ES"/>
    </w:rPr>
  </w:style>
  <w:style w:type="paragraph" w:styleId="Textodenotaderodap">
    <w:name w:val="footnote text"/>
    <w:basedOn w:val="Normal"/>
    <w:link w:val="TextodenotaderodapCarter"/>
    <w:rsid w:val="00564C54"/>
    <w:pPr>
      <w:spacing w:before="0"/>
    </w:pPr>
    <w:rPr>
      <w:sz w:val="24"/>
    </w:rPr>
  </w:style>
  <w:style w:type="character" w:customStyle="1" w:styleId="TextodenotaderodapCarter">
    <w:name w:val="Texto de nota de rodapé Caráter"/>
    <w:basedOn w:val="Tipodeletrapredefinidodopargrafo"/>
    <w:link w:val="Textodenotaderodap"/>
    <w:rsid w:val="00564C54"/>
    <w:rPr>
      <w:rFonts w:ascii="Arial" w:hAnsi="Arial"/>
      <w:sz w:val="24"/>
      <w:szCs w:val="24"/>
      <w:lang w:val="es-ES" w:eastAsia="es-ES"/>
    </w:rPr>
  </w:style>
  <w:style w:type="character" w:styleId="Refdenotaderodap">
    <w:name w:val="footnote reference"/>
    <w:basedOn w:val="Tipodeletrapredefinidodopargrafo"/>
    <w:rsid w:val="00564C54"/>
    <w:rPr>
      <w:vertAlign w:val="superscript"/>
    </w:rPr>
  </w:style>
  <w:style w:type="character" w:customStyle="1" w:styleId="TtuloCarter">
    <w:name w:val="Título Caráter"/>
    <w:aliases w:val="Tít_artigo_EPEC Caráter"/>
    <w:basedOn w:val="Tipodeletrapredefinidodopargrafo"/>
    <w:link w:val="Ttulo"/>
    <w:rsid w:val="00792AB2"/>
    <w:rPr>
      <w:rFonts w:ascii="Calibri" w:hAnsi="Calibri"/>
      <w:b/>
      <w:bCs/>
      <w:smallCaps/>
      <w:sz w:val="32"/>
      <w:szCs w:val="32"/>
      <w:lang w:val="es-ES" w:eastAsia="es-ES"/>
    </w:rPr>
  </w:style>
  <w:style w:type="paragraph" w:customStyle="1" w:styleId="N1">
    <w:name w:val="N1"/>
    <w:rsid w:val="005D5637"/>
    <w:pPr>
      <w:spacing w:line="480" w:lineRule="atLeast"/>
    </w:pPr>
    <w:rPr>
      <w:rFonts w:ascii="Times" w:hAnsi="Times" w:cs="Times"/>
      <w:noProof/>
      <w:sz w:val="28"/>
      <w:lang w:eastAsia="pt-PT"/>
    </w:rPr>
  </w:style>
  <w:style w:type="character" w:styleId="Refdecomentrio">
    <w:name w:val="annotation reference"/>
    <w:basedOn w:val="Tipodeletrapredefinidodopargrafo"/>
    <w:rsid w:val="008F2050"/>
    <w:rPr>
      <w:sz w:val="16"/>
      <w:szCs w:val="16"/>
    </w:rPr>
  </w:style>
  <w:style w:type="paragraph" w:styleId="Textodecomentrio">
    <w:name w:val="annotation text"/>
    <w:basedOn w:val="Normal"/>
    <w:link w:val="TextodecomentrioCarter"/>
    <w:rsid w:val="008F2050"/>
    <w:rPr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rsid w:val="008F2050"/>
    <w:rPr>
      <w:rFonts w:ascii="Arial" w:hAnsi="Arial"/>
      <w:lang w:val="es-ES" w:eastAsia="es-ES"/>
    </w:rPr>
  </w:style>
  <w:style w:type="paragraph" w:styleId="Assuntodecomentrio">
    <w:name w:val="annotation subject"/>
    <w:basedOn w:val="Textodecomentrio"/>
    <w:next w:val="Textodecomentrio"/>
    <w:link w:val="AssuntodecomentrioCarter"/>
    <w:rsid w:val="008F2050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rsid w:val="008F2050"/>
    <w:rPr>
      <w:rFonts w:ascii="Arial" w:hAnsi="Arial"/>
      <w:b/>
      <w:bCs/>
      <w:lang w:val="es-ES" w:eastAsia="es-ES"/>
    </w:rPr>
  </w:style>
  <w:style w:type="paragraph" w:customStyle="1" w:styleId="Cur">
    <w:name w:val="Cur"/>
    <w:basedOn w:val="Normal"/>
    <w:rsid w:val="007C63E6"/>
    <w:pPr>
      <w:keepLines/>
      <w:overflowPunct w:val="0"/>
      <w:autoSpaceDE w:val="0"/>
      <w:autoSpaceDN w:val="0"/>
      <w:adjustRightInd w:val="0"/>
      <w:spacing w:line="480" w:lineRule="atLeast"/>
      <w:ind w:left="1040" w:right="-510" w:hanging="1040"/>
      <w:textAlignment w:val="baseline"/>
    </w:pPr>
    <w:rPr>
      <w:rFonts w:ascii="Times" w:hAnsi="Times"/>
      <w:sz w:val="28"/>
      <w:szCs w:val="20"/>
      <w:lang w:val="en-US" w:eastAsia="pt-PT"/>
    </w:rPr>
  </w:style>
  <w:style w:type="paragraph" w:styleId="NormalWeb">
    <w:name w:val="Normal (Web)"/>
    <w:basedOn w:val="Normal"/>
    <w:uiPriority w:val="99"/>
    <w:unhideWhenUsed/>
    <w:rsid w:val="003F18A1"/>
    <w:pPr>
      <w:spacing w:before="100" w:beforeAutospacing="1" w:after="100" w:afterAutospacing="1"/>
      <w:jc w:val="left"/>
    </w:pPr>
    <w:rPr>
      <w:rFonts w:ascii="Times New Roman" w:hAnsi="Times New Roman"/>
      <w:sz w:val="24"/>
      <w:lang w:val="pt-PT" w:eastAsia="pt-PT"/>
    </w:rPr>
  </w:style>
  <w:style w:type="character" w:customStyle="1" w:styleId="apple-converted-space">
    <w:name w:val="apple-converted-space"/>
    <w:basedOn w:val="Tipodeletrapredefinidodopargrafo"/>
    <w:rsid w:val="003F18A1"/>
  </w:style>
  <w:style w:type="character" w:styleId="Forte">
    <w:name w:val="Strong"/>
    <w:basedOn w:val="Tipodeletrapredefinidodopargrafo"/>
    <w:uiPriority w:val="22"/>
    <w:qFormat/>
    <w:rsid w:val="007A57A0"/>
    <w:rPr>
      <w:b/>
      <w:bCs/>
    </w:rPr>
  </w:style>
  <w:style w:type="paragraph" w:customStyle="1" w:styleId="ResumottEPEC">
    <w:name w:val="Resumo_tít_EPEC"/>
    <w:basedOn w:val="IATED-PaperTitle"/>
    <w:link w:val="ResumottEPECCarter"/>
    <w:autoRedefine/>
    <w:qFormat/>
    <w:rsid w:val="00792AB2"/>
    <w:rPr>
      <w:rFonts w:asciiTheme="majorHAnsi" w:hAnsiTheme="majorHAnsi" w:cs="Calibri"/>
      <w:caps w:val="0"/>
      <w:szCs w:val="28"/>
      <w:lang w:val="pt-PT"/>
    </w:rPr>
  </w:style>
  <w:style w:type="paragraph" w:customStyle="1" w:styleId="AutorEPEC">
    <w:name w:val="Autor_EPEC"/>
    <w:basedOn w:val="IATED-Authors"/>
    <w:link w:val="AutorEPECCarter"/>
    <w:qFormat/>
    <w:rsid w:val="00A06BDC"/>
    <w:pPr>
      <w:contextualSpacing/>
    </w:pPr>
    <w:rPr>
      <w:rFonts w:asciiTheme="majorHAnsi" w:hAnsiTheme="majorHAnsi" w:cs="Calibri"/>
      <w:lang w:val="pt-PT"/>
    </w:rPr>
  </w:style>
  <w:style w:type="character" w:customStyle="1" w:styleId="IATED-PaperTitleCarter">
    <w:name w:val="IATED-Paper Title Caráter"/>
    <w:basedOn w:val="Tipodeletrapredefinidodopargrafo"/>
    <w:link w:val="IATED-PaperTitle"/>
    <w:rsid w:val="00A06BDC"/>
    <w:rPr>
      <w:rFonts w:ascii="Arial" w:hAnsi="Arial" w:cs="Arial"/>
      <w:b/>
      <w:bCs/>
      <w:caps/>
      <w:sz w:val="28"/>
      <w:szCs w:val="24"/>
      <w:lang w:val="en-GB" w:eastAsia="es-ES"/>
    </w:rPr>
  </w:style>
  <w:style w:type="character" w:customStyle="1" w:styleId="ResumottEPECCarter">
    <w:name w:val="Resumo_tít_EPEC Caráter"/>
    <w:basedOn w:val="IATED-PaperTitleCarter"/>
    <w:link w:val="ResumottEPEC"/>
    <w:rsid w:val="00792AB2"/>
    <w:rPr>
      <w:rFonts w:asciiTheme="majorHAnsi" w:hAnsiTheme="majorHAnsi" w:cs="Calibri"/>
      <w:b/>
      <w:bCs/>
      <w:caps w:val="0"/>
      <w:sz w:val="28"/>
      <w:szCs w:val="28"/>
      <w:lang w:val="en-GB" w:eastAsia="es-ES"/>
    </w:rPr>
  </w:style>
  <w:style w:type="paragraph" w:customStyle="1" w:styleId="AfiliaoEPEC">
    <w:name w:val="Afiliação_EPEC"/>
    <w:basedOn w:val="IATED-Affiliation"/>
    <w:link w:val="AfiliaoEPECCarter"/>
    <w:qFormat/>
    <w:rsid w:val="00A06BDC"/>
    <w:pPr>
      <w:contextualSpacing/>
    </w:pPr>
    <w:rPr>
      <w:rFonts w:asciiTheme="majorHAnsi" w:hAnsiTheme="majorHAnsi" w:cs="Calibri"/>
      <w:szCs w:val="22"/>
      <w:lang w:val="pt-PT"/>
    </w:rPr>
  </w:style>
  <w:style w:type="character" w:customStyle="1" w:styleId="IATED-AuthorsCarter">
    <w:name w:val="IATED-Authors Caráter"/>
    <w:basedOn w:val="Tipodeletrapredefinidodopargrafo"/>
    <w:link w:val="IATED-Authors"/>
    <w:rsid w:val="00A06BDC"/>
    <w:rPr>
      <w:rFonts w:ascii="Arial" w:hAnsi="Arial" w:cs="Arial"/>
      <w:b/>
      <w:bCs/>
      <w:sz w:val="24"/>
      <w:szCs w:val="24"/>
      <w:lang w:val="en-GB" w:eastAsia="es-ES"/>
    </w:rPr>
  </w:style>
  <w:style w:type="character" w:customStyle="1" w:styleId="AutorEPECCarter">
    <w:name w:val="Autor_EPEC Caráter"/>
    <w:basedOn w:val="IATED-AuthorsCarter"/>
    <w:link w:val="AutorEPEC"/>
    <w:rsid w:val="00A06BDC"/>
    <w:rPr>
      <w:rFonts w:asciiTheme="majorHAnsi" w:hAnsiTheme="majorHAnsi" w:cs="Calibri"/>
      <w:b/>
      <w:bCs/>
      <w:sz w:val="24"/>
      <w:szCs w:val="24"/>
      <w:lang w:val="en-GB" w:eastAsia="es-ES"/>
    </w:rPr>
  </w:style>
  <w:style w:type="paragraph" w:customStyle="1" w:styleId="ResumotextoEPEC">
    <w:name w:val="Resumo_texto_EPEC"/>
    <w:basedOn w:val="Resumo"/>
    <w:link w:val="ResumotextoEPECCarter"/>
    <w:autoRedefine/>
    <w:qFormat/>
    <w:rsid w:val="00BE450E"/>
    <w:pPr>
      <w:spacing w:before="240"/>
    </w:pPr>
    <w:rPr>
      <w:rFonts w:asciiTheme="majorHAnsi" w:hAnsiTheme="majorHAnsi" w:cs="Calibri"/>
    </w:rPr>
  </w:style>
  <w:style w:type="character" w:customStyle="1" w:styleId="IATED-AffiliationCarter">
    <w:name w:val="IATED-Affiliation Caráter"/>
    <w:basedOn w:val="Tipodeletrapredefinidodopargrafo"/>
    <w:link w:val="IATED-Affiliation"/>
    <w:rsid w:val="00A06BDC"/>
    <w:rPr>
      <w:rFonts w:ascii="Arial" w:hAnsi="Arial" w:cs="Arial"/>
      <w:i/>
      <w:sz w:val="22"/>
      <w:szCs w:val="24"/>
      <w:lang w:val="en-GB" w:eastAsia="es-ES"/>
    </w:rPr>
  </w:style>
  <w:style w:type="character" w:customStyle="1" w:styleId="AfiliaoEPECCarter">
    <w:name w:val="Afiliação_EPEC Caráter"/>
    <w:basedOn w:val="IATED-AffiliationCarter"/>
    <w:link w:val="AfiliaoEPEC"/>
    <w:rsid w:val="00A06BDC"/>
    <w:rPr>
      <w:rFonts w:asciiTheme="majorHAnsi" w:hAnsiTheme="majorHAnsi" w:cs="Calibri"/>
      <w:i/>
      <w:sz w:val="22"/>
      <w:szCs w:val="22"/>
      <w:lang w:val="en-GB" w:eastAsia="es-ES"/>
    </w:rPr>
  </w:style>
  <w:style w:type="character" w:customStyle="1" w:styleId="ResumoCarter">
    <w:name w:val="Resumo Caráter"/>
    <w:basedOn w:val="Tipodeletrapredefinidodopargrafo"/>
    <w:link w:val="Resumo"/>
    <w:rsid w:val="00A06BDC"/>
    <w:rPr>
      <w:rFonts w:eastAsia="Calibri"/>
      <w:szCs w:val="22"/>
      <w:lang w:bidi="en-US"/>
    </w:rPr>
  </w:style>
  <w:style w:type="character" w:customStyle="1" w:styleId="ResumotextoEPECCarter">
    <w:name w:val="Resumo_texto_EPEC Caráter"/>
    <w:basedOn w:val="ResumoCarter"/>
    <w:link w:val="ResumotextoEPEC"/>
    <w:rsid w:val="00BE450E"/>
    <w:rPr>
      <w:rFonts w:asciiTheme="majorHAnsi" w:eastAsia="Calibri" w:hAnsiTheme="majorHAnsi" w:cs="Calibri"/>
      <w:i/>
      <w:sz w:val="22"/>
      <w:szCs w:val="22"/>
      <w:lang w:bidi="en-US"/>
    </w:rPr>
  </w:style>
  <w:style w:type="table" w:styleId="TabelacomGrelha">
    <w:name w:val="Table Grid"/>
    <w:basedOn w:val="Tabelanormal"/>
    <w:uiPriority w:val="59"/>
    <w:rsid w:val="00655E87"/>
    <w:rPr>
      <w:lang w:val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EPEC">
    <w:name w:val="Normal_EPEC"/>
    <w:basedOn w:val="Normal"/>
    <w:link w:val="NormalEPECCarter"/>
    <w:autoRedefine/>
    <w:qFormat/>
    <w:rsid w:val="00BE450E"/>
    <w:rPr>
      <w:rFonts w:asciiTheme="majorHAnsi" w:hAnsiTheme="majorHAnsi"/>
      <w:i w:val="0"/>
      <w:szCs w:val="22"/>
      <w:lang w:val="en-US" w:eastAsia="da-DK"/>
    </w:rPr>
  </w:style>
  <w:style w:type="paragraph" w:customStyle="1" w:styleId="IncteResumo">
    <w:name w:val="IncteResumo"/>
    <w:basedOn w:val="NormalEPEC"/>
    <w:rsid w:val="00655E87"/>
    <w:pPr>
      <w:ind w:left="284" w:right="284"/>
    </w:pPr>
  </w:style>
  <w:style w:type="paragraph" w:customStyle="1" w:styleId="IncteSeccao">
    <w:name w:val="IncteSeccao"/>
    <w:basedOn w:val="Ttulo1"/>
    <w:next w:val="NormalEPEC"/>
    <w:rsid w:val="00655E87"/>
    <w:pPr>
      <w:numPr>
        <w:numId w:val="0"/>
      </w:numPr>
      <w:spacing w:after="240"/>
    </w:pPr>
    <w:rPr>
      <w:rFonts w:ascii="Times New Roman" w:hAnsi="Times New Roman" w:cs="Arial"/>
      <w:caps/>
      <w:lang w:val="pt-PT" w:eastAsia="da-DK"/>
    </w:rPr>
  </w:style>
  <w:style w:type="paragraph" w:customStyle="1" w:styleId="IncteSubseccao">
    <w:name w:val="IncteSubseccao"/>
    <w:basedOn w:val="Ttulo2"/>
    <w:next w:val="NormalEPEC"/>
    <w:rsid w:val="00655E87"/>
    <w:pPr>
      <w:numPr>
        <w:ilvl w:val="0"/>
        <w:numId w:val="0"/>
      </w:numPr>
      <w:spacing w:before="0" w:after="120"/>
      <w:ind w:left="357" w:hanging="357"/>
    </w:pPr>
    <w:rPr>
      <w:rFonts w:ascii="Times New Roman" w:hAnsi="Times New Roman"/>
      <w:bCs w:val="0"/>
      <w:iCs w:val="0"/>
      <w:szCs w:val="24"/>
      <w:lang w:val="en-GB" w:eastAsia="en-US"/>
    </w:rPr>
  </w:style>
  <w:style w:type="paragraph" w:customStyle="1" w:styleId="LegTabEPEC">
    <w:name w:val="Leg_Tab_EPEC"/>
    <w:basedOn w:val="Legenda"/>
    <w:next w:val="NormalEPEC"/>
    <w:link w:val="LegTabEPECCarter"/>
    <w:autoRedefine/>
    <w:qFormat/>
    <w:rsid w:val="00FB3EC6"/>
    <w:pPr>
      <w:spacing w:before="360" w:after="0" w:line="240" w:lineRule="auto"/>
      <w:jc w:val="center"/>
    </w:pPr>
    <w:rPr>
      <w:rFonts w:ascii="Times New Roman" w:hAnsi="Times New Roman"/>
      <w:i/>
      <w:iCs w:val="0"/>
      <w:color w:val="auto"/>
      <w:sz w:val="22"/>
      <w:szCs w:val="28"/>
      <w:lang w:val="en-US"/>
    </w:rPr>
  </w:style>
  <w:style w:type="paragraph" w:customStyle="1" w:styleId="IncteTabelaTitulo">
    <w:name w:val="IncteTabelaTitulo"/>
    <w:basedOn w:val="NormalEPEC"/>
    <w:rsid w:val="00655E87"/>
    <w:pPr>
      <w:jc w:val="center"/>
    </w:pPr>
    <w:rPr>
      <w:b/>
      <w:szCs w:val="18"/>
    </w:rPr>
  </w:style>
  <w:style w:type="paragraph" w:customStyle="1" w:styleId="IncteTabela">
    <w:name w:val="IncteTabela"/>
    <w:basedOn w:val="NormalEPEC"/>
    <w:rsid w:val="00655E87"/>
    <w:pPr>
      <w:jc w:val="center"/>
    </w:pPr>
    <w:rPr>
      <w:szCs w:val="18"/>
    </w:rPr>
  </w:style>
  <w:style w:type="paragraph" w:customStyle="1" w:styleId="BibliogEPEC">
    <w:name w:val="Bibliog_EPEC"/>
    <w:basedOn w:val="NormalEPEC"/>
    <w:qFormat/>
    <w:rsid w:val="00655E87"/>
    <w:pPr>
      <w:spacing w:after="60"/>
      <w:ind w:left="709" w:hanging="709"/>
    </w:pPr>
    <w:rPr>
      <w:rFonts w:cs="‡ÕWSˇ"/>
      <w:szCs w:val="18"/>
    </w:rPr>
  </w:style>
  <w:style w:type="paragraph" w:customStyle="1" w:styleId="IncteCitacao">
    <w:name w:val="IncteCitacao"/>
    <w:basedOn w:val="NormalEPEC"/>
    <w:rsid w:val="00655E87"/>
    <w:pPr>
      <w:ind w:left="709"/>
    </w:pPr>
  </w:style>
  <w:style w:type="paragraph" w:styleId="Legenda">
    <w:name w:val="caption"/>
    <w:basedOn w:val="Normal"/>
    <w:next w:val="Normal"/>
    <w:link w:val="LegendaCarter"/>
    <w:semiHidden/>
    <w:unhideWhenUsed/>
    <w:qFormat/>
    <w:rsid w:val="00655E87"/>
    <w:pPr>
      <w:spacing w:before="0" w:after="200"/>
    </w:pPr>
    <w:rPr>
      <w:i w:val="0"/>
      <w:iCs/>
      <w:color w:val="1F497D" w:themeColor="text2"/>
      <w:sz w:val="18"/>
      <w:szCs w:val="18"/>
    </w:rPr>
  </w:style>
  <w:style w:type="paragraph" w:customStyle="1" w:styleId="TtuloSubseco">
    <w:name w:val="TítuloSubsecção"/>
    <w:basedOn w:val="Normal"/>
    <w:next w:val="Normal"/>
    <w:rsid w:val="004D51F2"/>
    <w:pPr>
      <w:keepNext/>
      <w:autoSpaceDE w:val="0"/>
      <w:autoSpaceDN w:val="0"/>
      <w:jc w:val="left"/>
      <w:outlineLvl w:val="1"/>
    </w:pPr>
    <w:rPr>
      <w:rFonts w:ascii="Times New Roman" w:hAnsi="Times New Roman"/>
      <w:i w:val="0"/>
      <w:sz w:val="24"/>
      <w:szCs w:val="22"/>
      <w:lang w:val="pt-PT" w:eastAsia="pt-PT"/>
    </w:rPr>
  </w:style>
  <w:style w:type="character" w:customStyle="1" w:styleId="GrelhaColorida-Cor1Carter">
    <w:name w:val="Grelha Colorida - Cor 1 Caráter"/>
    <w:link w:val="GrelhaColorida-Cor1"/>
    <w:uiPriority w:val="29"/>
    <w:rsid w:val="004D51F2"/>
    <w:rPr>
      <w:iCs/>
      <w:sz w:val="24"/>
      <w:szCs w:val="22"/>
    </w:rPr>
  </w:style>
  <w:style w:type="table" w:styleId="GrelhaColorida-Cor1">
    <w:name w:val="Colorful Grid Accent 1"/>
    <w:basedOn w:val="Tabelanormal"/>
    <w:link w:val="GrelhaColorida-Cor1Carter"/>
    <w:uiPriority w:val="29"/>
    <w:semiHidden/>
    <w:unhideWhenUsed/>
    <w:rsid w:val="004D51F2"/>
    <w:rPr>
      <w:iCs/>
      <w:sz w:val="24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tblPr/>
      <w:tcPr>
        <w:shd w:val="clear" w:color="auto" w:fill="B8CCE4" w:themeFill="accent1" w:themeFillTint="66"/>
      </w:tcPr>
    </w:tblStylePr>
    <w:tblStylePr w:type="lastRow">
      <w:tblPr/>
      <w:tcPr>
        <w:shd w:val="clear" w:color="auto" w:fill="B8CCE4" w:themeFill="accent1" w:themeFillTint="66"/>
      </w:tcPr>
    </w:tblStylePr>
    <w:tblStylePr w:type="firstCol">
      <w:tblPr/>
      <w:tcPr>
        <w:shd w:val="clear" w:color="auto" w:fill="365F91" w:themeFill="accent1" w:themeFillShade="BF"/>
      </w:tcPr>
    </w:tblStylePr>
    <w:tblStylePr w:type="lastCol"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paragraph" w:customStyle="1" w:styleId="Tabela">
    <w:name w:val="Tabela"/>
    <w:basedOn w:val="Normal"/>
    <w:autoRedefine/>
    <w:qFormat/>
    <w:rsid w:val="00154812"/>
    <w:pPr>
      <w:spacing w:before="60" w:after="60" w:line="240" w:lineRule="auto"/>
      <w:jc w:val="left"/>
    </w:pPr>
    <w:rPr>
      <w:i w:val="0"/>
      <w:sz w:val="20"/>
      <w:szCs w:val="20"/>
      <w:lang w:val="pt-PT" w:eastAsia="pt-PT"/>
    </w:rPr>
  </w:style>
  <w:style w:type="paragraph" w:customStyle="1" w:styleId="Figura">
    <w:name w:val="Figura"/>
    <w:basedOn w:val="Normal"/>
    <w:rsid w:val="004D51F2"/>
    <w:pPr>
      <w:autoSpaceDE w:val="0"/>
      <w:autoSpaceDN w:val="0"/>
      <w:jc w:val="center"/>
    </w:pPr>
    <w:rPr>
      <w:rFonts w:ascii="Times New Roman" w:hAnsi="Times New Roman"/>
      <w:szCs w:val="22"/>
      <w:lang w:val="pt-PT" w:eastAsia="pt-PT"/>
    </w:rPr>
  </w:style>
  <w:style w:type="paragraph" w:customStyle="1" w:styleId="TextocitaoEPEC">
    <w:name w:val="Texto_citação_EPEC"/>
    <w:basedOn w:val="Normal"/>
    <w:link w:val="TextocitaoEPECCarter"/>
    <w:autoRedefine/>
    <w:qFormat/>
    <w:rsid w:val="003F26E4"/>
    <w:pPr>
      <w:spacing w:line="276" w:lineRule="auto"/>
      <w:ind w:left="851" w:right="851"/>
    </w:pPr>
    <w:rPr>
      <w:lang w:val="pt-PT"/>
    </w:rPr>
  </w:style>
  <w:style w:type="paragraph" w:customStyle="1" w:styleId="FigEPEC">
    <w:name w:val="Fig_EPEC"/>
    <w:basedOn w:val="NormalEPEC"/>
    <w:link w:val="FigEPECCarter"/>
    <w:autoRedefine/>
    <w:qFormat/>
    <w:rsid w:val="00502B78"/>
    <w:pPr>
      <w:keepNext/>
      <w:spacing w:before="360"/>
      <w:jc w:val="center"/>
    </w:pPr>
    <w:rPr>
      <w:noProof/>
    </w:rPr>
  </w:style>
  <w:style w:type="character" w:customStyle="1" w:styleId="TextocitaoEPECCarter">
    <w:name w:val="Texto_citação_EPEC Caráter"/>
    <w:basedOn w:val="Tipodeletrapredefinidodopargrafo"/>
    <w:link w:val="TextocitaoEPEC"/>
    <w:rsid w:val="003F26E4"/>
    <w:rPr>
      <w:rFonts w:ascii="Calibri" w:hAnsi="Calibri"/>
      <w:i/>
      <w:sz w:val="22"/>
      <w:szCs w:val="24"/>
      <w:lang w:eastAsia="es-ES"/>
    </w:rPr>
  </w:style>
  <w:style w:type="paragraph" w:customStyle="1" w:styleId="LegFigEPEC">
    <w:name w:val="Leg_Fig_EPEC"/>
    <w:basedOn w:val="LegTabEPEC"/>
    <w:link w:val="LegFigEPECCarter"/>
    <w:autoRedefine/>
    <w:qFormat/>
    <w:rsid w:val="0067042C"/>
    <w:pPr>
      <w:spacing w:before="0" w:after="360"/>
    </w:pPr>
  </w:style>
  <w:style w:type="character" w:customStyle="1" w:styleId="NormalEPECCarter">
    <w:name w:val="Normal_EPEC Caráter"/>
    <w:basedOn w:val="Tipodeletrapredefinidodopargrafo"/>
    <w:link w:val="NormalEPEC"/>
    <w:rsid w:val="00BE450E"/>
    <w:rPr>
      <w:rFonts w:asciiTheme="majorHAnsi" w:hAnsiTheme="majorHAnsi"/>
      <w:sz w:val="22"/>
      <w:szCs w:val="22"/>
      <w:lang w:val="en-US" w:eastAsia="da-DK"/>
    </w:rPr>
  </w:style>
  <w:style w:type="character" w:customStyle="1" w:styleId="FigEPECCarter">
    <w:name w:val="Fig_EPEC Caráter"/>
    <w:basedOn w:val="NormalEPECCarter"/>
    <w:link w:val="FigEPEC"/>
    <w:rsid w:val="00502B78"/>
    <w:rPr>
      <w:rFonts w:asciiTheme="majorHAnsi" w:hAnsiTheme="majorHAnsi"/>
      <w:noProof/>
      <w:sz w:val="22"/>
      <w:szCs w:val="22"/>
      <w:lang w:val="en-US" w:eastAsia="da-DK"/>
    </w:rPr>
  </w:style>
  <w:style w:type="paragraph" w:customStyle="1" w:styleId="Tt1semnumerao">
    <w:name w:val="Tít1_sem_numeração"/>
    <w:basedOn w:val="Ttulo1"/>
    <w:link w:val="Tt1semnumeraoCarter"/>
    <w:autoRedefine/>
    <w:qFormat/>
    <w:rsid w:val="00154812"/>
    <w:pPr>
      <w:numPr>
        <w:numId w:val="0"/>
      </w:numPr>
    </w:pPr>
  </w:style>
  <w:style w:type="character" w:customStyle="1" w:styleId="LegendaCarter">
    <w:name w:val="Legenda Caráter"/>
    <w:basedOn w:val="Tipodeletrapredefinidodopargrafo"/>
    <w:link w:val="Legenda"/>
    <w:semiHidden/>
    <w:rsid w:val="0067042C"/>
    <w:rPr>
      <w:rFonts w:ascii="Calibri" w:hAnsi="Calibri"/>
      <w:iCs/>
      <w:color w:val="1F497D" w:themeColor="text2"/>
      <w:sz w:val="18"/>
      <w:szCs w:val="18"/>
      <w:lang w:val="es-ES" w:eastAsia="es-ES"/>
    </w:rPr>
  </w:style>
  <w:style w:type="character" w:customStyle="1" w:styleId="LegTabEPECCarter">
    <w:name w:val="Leg_Tab_EPEC Caráter"/>
    <w:basedOn w:val="LegendaCarter"/>
    <w:link w:val="LegTabEPEC"/>
    <w:rsid w:val="00FB3EC6"/>
    <w:rPr>
      <w:rFonts w:ascii="Calibri" w:hAnsi="Calibri"/>
      <w:i/>
      <w:iCs w:val="0"/>
      <w:color w:val="1F497D" w:themeColor="text2"/>
      <w:sz w:val="22"/>
      <w:szCs w:val="28"/>
      <w:lang w:val="en-US" w:eastAsia="es-ES"/>
    </w:rPr>
  </w:style>
  <w:style w:type="character" w:customStyle="1" w:styleId="LegFigEPECCarter">
    <w:name w:val="Leg_Fig_EPEC Caráter"/>
    <w:basedOn w:val="LegTabEPECCarter"/>
    <w:link w:val="LegFigEPEC"/>
    <w:rsid w:val="0067042C"/>
    <w:rPr>
      <w:rFonts w:ascii="Calibri" w:hAnsi="Calibri"/>
      <w:i/>
      <w:iCs w:val="0"/>
      <w:color w:val="1F497D" w:themeColor="text2"/>
      <w:sz w:val="22"/>
      <w:szCs w:val="28"/>
      <w:lang w:val="en-US" w:eastAsia="es-ES"/>
    </w:rPr>
  </w:style>
  <w:style w:type="paragraph" w:styleId="Subttulo">
    <w:name w:val="Subtitle"/>
    <w:basedOn w:val="Normal"/>
    <w:next w:val="Normal"/>
    <w:link w:val="SubttuloCarter"/>
    <w:rsid w:val="00A330D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Tt1semnumeraoCarter">
    <w:name w:val="Tít1_sem_numeração Caráter"/>
    <w:basedOn w:val="Ttulo1Carter"/>
    <w:link w:val="Tt1semnumerao"/>
    <w:rsid w:val="00154812"/>
    <w:rPr>
      <w:rFonts w:ascii="Calibri" w:hAnsi="Calibri"/>
      <w:b/>
      <w:bCs/>
      <w:smallCaps/>
      <w:kern w:val="32"/>
      <w:sz w:val="28"/>
      <w:szCs w:val="28"/>
      <w:lang w:val="es-ES" w:eastAsia="es-ES"/>
    </w:rPr>
  </w:style>
  <w:style w:type="character" w:customStyle="1" w:styleId="SubttuloCarter">
    <w:name w:val="Subtítulo Caráter"/>
    <w:basedOn w:val="Tipodeletrapredefinidodopargrafo"/>
    <w:link w:val="Subttulo"/>
    <w:rsid w:val="00A330D7"/>
    <w:rPr>
      <w:rFonts w:asciiTheme="minorHAnsi" w:eastAsiaTheme="minorEastAsia" w:hAnsiTheme="minorHAnsi" w:cstheme="minorBidi"/>
      <w:i/>
      <w:color w:val="5A5A5A" w:themeColor="text1" w:themeTint="A5"/>
      <w:spacing w:val="15"/>
      <w:sz w:val="22"/>
      <w:szCs w:val="22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64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http://www.ese.ipb.p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09712C-6752-408B-8139-5BC5A2F32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4</Pages>
  <Words>997</Words>
  <Characters>5384</Characters>
  <Application>Microsoft Office Word</Application>
  <DocSecurity>0</DocSecurity>
  <Lines>44</Lines>
  <Paragraphs>12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9" baseType="lpstr">
      <vt:lpstr>Template</vt:lpstr>
      <vt:lpstr>PAPER Template</vt:lpstr>
      <vt:lpstr>SECTION [Arial, 12-point, bold, upper case and left alignment]</vt:lpstr>
      <vt:lpstr>    Subsection [Arial 12, bold, left alignment and capitalize the first letter]</vt:lpstr>
      <vt:lpstr>        Sub-subsection: Guidelines for Abbreviations and Acronyms</vt:lpstr>
      <vt:lpstr>        Sub-subsection: Guidelines for Figures and Tables</vt:lpstr>
      <vt:lpstr>        Sub-subsection: Guidelines for Page numbers and Footnotes</vt:lpstr>
      <vt:lpstr>        Sub-subsection: Guidelines for References</vt:lpstr>
      <vt:lpstr>SECTION</vt:lpstr>
    </vt:vector>
  </TitlesOfParts>
  <Company>Grizli777</Company>
  <LinksUpToDate>false</LinksUpToDate>
  <CharactersWithSpaces>6369</CharactersWithSpaces>
  <SharedDoc>false</SharedDoc>
  <HyperlinkBase/>
  <HLinks>
    <vt:vector size="6" baseType="variant">
      <vt:variant>
        <vt:i4>6553643</vt:i4>
      </vt:variant>
      <vt:variant>
        <vt:i4>0</vt:i4>
      </vt:variant>
      <vt:variant>
        <vt:i4>0</vt:i4>
      </vt:variant>
      <vt:variant>
        <vt:i4>5</vt:i4>
      </vt:variant>
      <vt:variant>
        <vt:lpwstr>http://cst.unescoci.org/sites/projects/cst/The Standards/ICTCSTPolicy Framework.pdf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creator>OBVIE-CIIE</dc:creator>
  <cp:keywords>Seminário</cp:keywords>
  <cp:lastModifiedBy>m70ribeiro@gmail.com</cp:lastModifiedBy>
  <cp:revision>14</cp:revision>
  <cp:lastPrinted>2011-03-16T13:00:00Z</cp:lastPrinted>
  <dcterms:created xsi:type="dcterms:W3CDTF">2018-11-14T19:03:00Z</dcterms:created>
  <dcterms:modified xsi:type="dcterms:W3CDTF">2018-11-16T21:26:00Z</dcterms:modified>
  <cp:category>template</cp:category>
</cp:coreProperties>
</file>